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9" w:type="dxa"/>
        <w:tblCellMar>
          <w:left w:w="57" w:type="dxa"/>
          <w:right w:w="57" w:type="dxa"/>
        </w:tblCellMar>
        <w:tblLook w:val="0140"/>
      </w:tblPr>
      <w:tblGrid>
        <w:gridCol w:w="9468"/>
        <w:gridCol w:w="201"/>
      </w:tblGrid>
      <w:tr w:rsidR="006644DC" w:rsidRPr="00394E48" w:rsidTr="00463E93">
        <w:trPr>
          <w:trHeight w:val="134"/>
        </w:trPr>
        <w:tc>
          <w:tcPr>
            <w:tcW w:w="9669" w:type="dxa"/>
            <w:gridSpan w:val="2"/>
            <w:tcMar>
              <w:bottom w:w="160" w:type="dxa"/>
            </w:tcMar>
          </w:tcPr>
          <w:p w:rsidR="006644DC" w:rsidRPr="00394E48" w:rsidRDefault="006644DC" w:rsidP="00463E93">
            <w:pPr>
              <w:pStyle w:val="02MedienmitteilungDatum"/>
              <w:rPr>
                <w:lang w:val="fr-CH"/>
              </w:rPr>
            </w:pPr>
            <w:r w:rsidRPr="00394E48">
              <w:rPr>
                <w:lang w:val="fr-CH"/>
              </w:rPr>
              <w:t xml:space="preserve">Berne, le </w:t>
            </w:r>
            <w:r>
              <w:rPr>
                <w:lang w:val="fr-CH"/>
              </w:rPr>
              <w:t>3 novembre</w:t>
            </w:r>
            <w:r w:rsidRPr="00394E48">
              <w:rPr>
                <w:lang w:val="fr-CH"/>
              </w:rPr>
              <w:t>2017</w:t>
            </w:r>
          </w:p>
          <w:p w:rsidR="006644DC" w:rsidRPr="00394E48" w:rsidRDefault="006644DC" w:rsidP="00463E93">
            <w:pPr>
              <w:pStyle w:val="Titre1"/>
            </w:pPr>
            <w:r w:rsidRPr="00394E48">
              <w:t>Communiqué de presse</w:t>
            </w:r>
          </w:p>
        </w:tc>
      </w:tr>
      <w:tr w:rsidR="006644DC" w:rsidRPr="00BE4D7A" w:rsidTr="00463E93">
        <w:trPr>
          <w:gridAfter w:val="1"/>
          <w:wAfter w:w="201" w:type="dxa"/>
          <w:trHeight w:val="134"/>
        </w:trPr>
        <w:tc>
          <w:tcPr>
            <w:tcW w:w="9468" w:type="dxa"/>
            <w:tcBorders>
              <w:bottom w:val="dotted" w:sz="4" w:space="0" w:color="A6418E"/>
            </w:tcBorders>
            <w:tcMar>
              <w:bottom w:w="160" w:type="dxa"/>
            </w:tcMar>
          </w:tcPr>
          <w:p w:rsidR="006644DC" w:rsidRPr="00BE4D7A" w:rsidRDefault="006644DC" w:rsidP="00463E93">
            <w:pPr>
              <w:pStyle w:val="04Thema"/>
              <w:rPr>
                <w:lang w:val="fr-CH"/>
              </w:rPr>
            </w:pPr>
            <w:r w:rsidRPr="00127AD9">
              <w:rPr>
                <w:rFonts w:cs="Arial"/>
                <w:lang w:val="fr-CH"/>
              </w:rPr>
              <w:t>« R</w:t>
            </w:r>
            <w:r w:rsidRPr="00127AD9">
              <w:rPr>
                <w:lang w:val="fr-CH"/>
              </w:rPr>
              <w:t>éforme des prestations complémentaires (PC) </w:t>
            </w:r>
            <w:r w:rsidRPr="00127AD9">
              <w:rPr>
                <w:rFonts w:cs="Arial"/>
                <w:lang w:val="fr-CH"/>
              </w:rPr>
              <w:t>»</w:t>
            </w:r>
          </w:p>
          <w:p w:rsidR="006644DC" w:rsidRPr="00BE4D7A" w:rsidRDefault="006644DC" w:rsidP="00463E93">
            <w:pPr>
              <w:pStyle w:val="05Haupttitel"/>
              <w:rPr>
                <w:lang w:val="fr-CH"/>
              </w:rPr>
            </w:pPr>
            <w:r>
              <w:rPr>
                <w:lang w:val="fr-CH"/>
              </w:rPr>
              <w:t>Le maintien du niveau des prestations est un leurre</w:t>
            </w:r>
          </w:p>
        </w:tc>
      </w:tr>
      <w:tr w:rsidR="006644DC" w:rsidRPr="00BE4D7A" w:rsidTr="00463E93">
        <w:trPr>
          <w:gridAfter w:val="1"/>
          <w:wAfter w:w="201" w:type="dxa"/>
          <w:cantSplit/>
          <w:trHeight w:hRule="exact" w:val="284"/>
        </w:trPr>
        <w:tc>
          <w:tcPr>
            <w:tcW w:w="9468" w:type="dxa"/>
            <w:tcBorders>
              <w:top w:val="dotted" w:sz="4" w:space="0" w:color="A6418E"/>
            </w:tcBorders>
          </w:tcPr>
          <w:p w:rsidR="006644DC" w:rsidRPr="00BE4D7A" w:rsidRDefault="006644DC" w:rsidP="00463E93">
            <w:pPr>
              <w:tabs>
                <w:tab w:val="left" w:pos="1627"/>
              </w:tabs>
            </w:pPr>
          </w:p>
        </w:tc>
      </w:tr>
    </w:tbl>
    <w:p w:rsidR="006644DC" w:rsidRDefault="006644DC" w:rsidP="006644DC">
      <w:pPr>
        <w:pStyle w:val="06Lead"/>
      </w:pPr>
      <w:r w:rsidRPr="005D1792">
        <w:t xml:space="preserve">Après le Conseil des Etats, c’est au tour du national </w:t>
      </w:r>
      <w:r>
        <w:t>de trancher dans le vif des prestations complémentaires (PC). L</w:t>
      </w:r>
      <w:r w:rsidRPr="005D1792">
        <w:t xml:space="preserve">es </w:t>
      </w:r>
      <w:r>
        <w:t>décisions prises ce jour</w:t>
      </w:r>
      <w:r w:rsidRPr="005D1792">
        <w:t xml:space="preserve"> par </w:t>
      </w:r>
      <w:r>
        <w:t>sa</w:t>
      </w:r>
      <w:r w:rsidRPr="005D1792">
        <w:t xml:space="preserve"> Commission de la sécurité sociale et de la santé publique (CSSS-N) </w:t>
      </w:r>
      <w:r>
        <w:t xml:space="preserve">frapperont durement </w:t>
      </w:r>
      <w:r w:rsidRPr="005D1792">
        <w:t>les personne</w:t>
      </w:r>
      <w:r>
        <w:t xml:space="preserve">s qui dépendent des PC, </w:t>
      </w:r>
      <w:r w:rsidRPr="000542EB">
        <w:t xml:space="preserve">particulièrement les parents en situation de handicap et </w:t>
      </w:r>
      <w:r>
        <w:t>leurs enfants.</w:t>
      </w:r>
    </w:p>
    <w:p w:rsidR="006644DC" w:rsidRDefault="006644DC" w:rsidP="006644DC">
      <w:pPr>
        <w:pStyle w:val="07Haupttext"/>
        <w:spacing w:after="120" w:line="280" w:lineRule="atLeast"/>
        <w:rPr>
          <w:lang w:val="fr-CH"/>
        </w:rPr>
      </w:pPr>
      <w:r>
        <w:rPr>
          <w:lang w:val="fr-CH"/>
        </w:rPr>
        <w:t>AGILE.CH condamne l’opération de démantèlement de la CSSS-N. Les coupes décidées frapperont des personnes qui vivent déjà très chichement. Pire : en rabotant les montants servant à couvrir les besoins vitaux des enfants, la majorité de la CSSS-N déclare qu’ils sont actuellement trop élevés.</w:t>
      </w:r>
      <w:r w:rsidRPr="000542EB">
        <w:rPr>
          <w:lang w:val="fr-CH"/>
        </w:rPr>
        <w:t>Il reste à espérer que les frais de garde pour les enfants de moins de 11 ans soient bel et bien remboursés, sinon à quoi bon vouloir inciter les rentières et rentiers AI à aller travailler ?</w:t>
      </w:r>
    </w:p>
    <w:p w:rsidR="006644DC" w:rsidRPr="007F712C" w:rsidRDefault="006644DC" w:rsidP="006644DC">
      <w:pPr>
        <w:pStyle w:val="05Zwischentitel"/>
        <w:rPr>
          <w:lang w:val="fr-CH"/>
        </w:rPr>
      </w:pPr>
      <w:r w:rsidRPr="007F712C">
        <w:rPr>
          <w:lang w:val="fr-CH"/>
        </w:rPr>
        <w:t>Trop peu de sucre pour faire passer l’amertume</w:t>
      </w:r>
    </w:p>
    <w:p w:rsidR="006644DC" w:rsidRPr="000747F4" w:rsidRDefault="006644DC" w:rsidP="006644DC">
      <w:pPr>
        <w:pStyle w:val="07Haupttext"/>
        <w:spacing w:line="280" w:lineRule="atLeast"/>
        <w:rPr>
          <w:lang w:val="fr-CH"/>
        </w:rPr>
      </w:pPr>
      <w:r>
        <w:rPr>
          <w:lang w:val="fr-CH"/>
        </w:rPr>
        <w:t xml:space="preserve">Ces coupes dans les suppléments pour enfants sont soi-disant pondérées par une meilleure prise en compte des </w:t>
      </w:r>
      <w:r w:rsidRPr="000747F4">
        <w:rPr>
          <w:lang w:val="fr-CH"/>
        </w:rPr>
        <w:t>loyers maximaux dans le calcul des PC</w:t>
      </w:r>
      <w:r>
        <w:rPr>
          <w:lang w:val="fr-CH"/>
        </w:rPr>
        <w:t>. Or, il convient de rappeler que ces montants n’ont pas été indexés depuis 2001, alors que depuis, la hausse moyenne des loyers avoisine les 20%. C’est ce qu’on appelle « donner d’une main pour reprendre de l’autre ».</w:t>
      </w:r>
      <w:r w:rsidRPr="000747F4">
        <w:rPr>
          <w:lang w:val="fr-CH"/>
        </w:rPr>
        <w:t xml:space="preserve"> Qui osera encore prétendre, après cela, que la réforme des PC maintient le niveau des prestations ?</w:t>
      </w:r>
    </w:p>
    <w:p w:rsidR="006644DC" w:rsidRDefault="006644DC" w:rsidP="006644DC">
      <w:pPr>
        <w:pStyle w:val="07Haupttext"/>
        <w:spacing w:line="280" w:lineRule="atLeast"/>
        <w:rPr>
          <w:lang w:val="fr-CH"/>
        </w:rPr>
      </w:pPr>
    </w:p>
    <w:p w:rsidR="006644DC" w:rsidRPr="000747F4" w:rsidRDefault="006644DC" w:rsidP="006644DC">
      <w:pPr>
        <w:pStyle w:val="07Haupttext"/>
        <w:spacing w:line="280" w:lineRule="atLeast"/>
        <w:rPr>
          <w:lang w:val="fr-CH"/>
        </w:rPr>
      </w:pPr>
    </w:p>
    <w:p w:rsidR="006644DC" w:rsidRPr="005C033D" w:rsidRDefault="006644DC" w:rsidP="006644DC">
      <w:pPr>
        <w:pStyle w:val="11Kontaktkoordinaten"/>
        <w:spacing w:line="240" w:lineRule="exact"/>
        <w:rPr>
          <w:b/>
        </w:rPr>
      </w:pPr>
      <w:r w:rsidRPr="005C033D">
        <w:rPr>
          <w:b/>
        </w:rPr>
        <w:t>Contact:</w:t>
      </w:r>
    </w:p>
    <w:p w:rsidR="006644DC" w:rsidRDefault="006644DC" w:rsidP="006644DC">
      <w:pPr>
        <w:pStyle w:val="11Kontaktkoordinaten"/>
        <w:spacing w:line="240" w:lineRule="exact"/>
      </w:pPr>
      <w:r>
        <w:t>Catherine Rouvenaz, secrétaire romande</w:t>
      </w:r>
    </w:p>
    <w:p w:rsidR="006644DC" w:rsidRDefault="006644DC" w:rsidP="006644DC">
      <w:pPr>
        <w:pStyle w:val="11Kontaktkoordinaten"/>
        <w:spacing w:line="240" w:lineRule="exact"/>
      </w:pPr>
      <w:r>
        <w:t>AGILE.CH Les organisations de personnes avec handicaps</w:t>
      </w:r>
    </w:p>
    <w:p w:rsidR="006644DC" w:rsidRDefault="006644DC" w:rsidP="006644DC">
      <w:pPr>
        <w:pStyle w:val="11Kontaktkoordinaten"/>
        <w:spacing w:line="240" w:lineRule="exact"/>
      </w:pPr>
      <w:r w:rsidRPr="008A7D41">
        <w:t xml:space="preserve">079 </w:t>
      </w:r>
      <w:r>
        <w:t xml:space="preserve">237 65 02/ </w:t>
      </w:r>
      <w:bookmarkStart w:id="0" w:name="_GoBack"/>
      <w:r w:rsidRPr="00B966B5">
        <w:fldChar w:fldCharType="begin"/>
      </w:r>
      <w:r>
        <w:instrText xml:space="preserve"> HYPERLINK "mailto:catherine.rouvenaz@agile.ch" </w:instrText>
      </w:r>
      <w:r w:rsidRPr="00B966B5">
        <w:fldChar w:fldCharType="separate"/>
      </w:r>
      <w:r w:rsidRPr="00060433">
        <w:rPr>
          <w:rStyle w:val="Lienhypertexte"/>
        </w:rPr>
        <w:t>catherine.rouvenaz@agile.ch</w:t>
      </w:r>
      <w:r>
        <w:rPr>
          <w:rStyle w:val="Lienhypertexte"/>
        </w:rPr>
        <w:fldChar w:fldCharType="end"/>
      </w:r>
      <w:bookmarkEnd w:id="0"/>
      <w:r>
        <w:t xml:space="preserve">/ </w:t>
      </w:r>
      <w:hyperlink r:id="rId8" w:history="1">
        <w:r w:rsidRPr="00E76447">
          <w:rPr>
            <w:rStyle w:val="Lienhypertexte"/>
          </w:rPr>
          <w:t>www.agile.ch</w:t>
        </w:r>
      </w:hyperlink>
    </w:p>
    <w:p w:rsidR="006644DC" w:rsidRDefault="006644DC" w:rsidP="006644DC">
      <w:pPr>
        <w:pStyle w:val="11Kontaktkoordinaten"/>
        <w:spacing w:line="240" w:lineRule="exact"/>
      </w:pPr>
    </w:p>
    <w:p w:rsidR="006644DC" w:rsidRDefault="006644DC" w:rsidP="006644DC">
      <w:pPr>
        <w:pStyle w:val="11Kontaktkoordinaten"/>
        <w:spacing w:line="240" w:lineRule="exact"/>
      </w:pPr>
    </w:p>
    <w:p w:rsidR="006644DC" w:rsidRPr="00135998" w:rsidRDefault="006644DC" w:rsidP="006644DC">
      <w:pPr>
        <w:pStyle w:val="11Kontaktkoordinaten"/>
        <w:spacing w:line="240" w:lineRule="exact"/>
        <w:rPr>
          <w:sz w:val="8"/>
          <w:szCs w:val="8"/>
        </w:rPr>
      </w:pPr>
    </w:p>
    <w:tbl>
      <w:tblPr>
        <w:tblW w:w="9356" w:type="dxa"/>
        <w:tblBorders>
          <w:top w:val="dotted" w:sz="4" w:space="0" w:color="A54191"/>
          <w:left w:val="dotted" w:sz="4" w:space="0" w:color="A54191"/>
          <w:bottom w:val="dotted" w:sz="4" w:space="0" w:color="A54191"/>
          <w:right w:val="dotted" w:sz="4" w:space="0" w:color="A54191"/>
          <w:insideH w:val="dotted" w:sz="4" w:space="0" w:color="A54191"/>
          <w:insideV w:val="dotted" w:sz="4" w:space="0" w:color="A54191"/>
        </w:tblBorders>
        <w:tblCellMar>
          <w:top w:w="57" w:type="dxa"/>
          <w:left w:w="57" w:type="dxa"/>
          <w:bottom w:w="57" w:type="dxa"/>
          <w:right w:w="57" w:type="dxa"/>
        </w:tblCellMar>
        <w:tblLook w:val="0140"/>
      </w:tblPr>
      <w:tblGrid>
        <w:gridCol w:w="9356"/>
      </w:tblGrid>
      <w:tr w:rsidR="006644DC" w:rsidRPr="00394E48" w:rsidTr="00463E93">
        <w:trPr>
          <w:trHeight w:val="917"/>
        </w:trPr>
        <w:tc>
          <w:tcPr>
            <w:tcW w:w="9356" w:type="dxa"/>
            <w:tcMar>
              <w:top w:w="85" w:type="dxa"/>
              <w:left w:w="85" w:type="dxa"/>
              <w:bottom w:w="85" w:type="dxa"/>
              <w:right w:w="85" w:type="dxa"/>
            </w:tcMar>
          </w:tcPr>
          <w:p w:rsidR="006644DC" w:rsidRPr="004B599F" w:rsidRDefault="006644DC" w:rsidP="00463E93">
            <w:pPr>
              <w:pStyle w:val="07Haupttext"/>
              <w:spacing w:line="240" w:lineRule="atLeast"/>
              <w:rPr>
                <w:sz w:val="20"/>
                <w:szCs w:val="20"/>
                <w:lang w:val="fr-CH"/>
              </w:rPr>
            </w:pPr>
            <w:r w:rsidRPr="004B599F">
              <w:rPr>
                <w:b/>
                <w:sz w:val="20"/>
                <w:szCs w:val="20"/>
                <w:lang w:val="fr-CH"/>
              </w:rPr>
              <w:t xml:space="preserve">AGILE.CH Les organisations de personnes avec handicap </w:t>
            </w:r>
            <w:r w:rsidRPr="004B599F">
              <w:rPr>
                <w:sz w:val="20"/>
                <w:szCs w:val="20"/>
                <w:lang w:val="fr-CH"/>
              </w:rPr>
              <w:t>s’engage pour l’égalité, l’inclusion et la sécurité matérielle des personnes en situation de handicap depuis 1951. La faîtière défend les intérêts de ses 40 organisations membres en œuvrant pour l’élaboration d’une politique nationale du handicap. Ces organisations sont dirigées par les personnes concernées et représentent tous les groupes de handicap ainsi que leurs proches.</w:t>
            </w:r>
          </w:p>
        </w:tc>
      </w:tr>
    </w:tbl>
    <w:p w:rsidR="006644DC" w:rsidRPr="00394E48" w:rsidRDefault="006644DC" w:rsidP="006644DC"/>
    <w:p w:rsidR="00663C64" w:rsidRPr="006644DC" w:rsidRDefault="00663C64" w:rsidP="006644DC"/>
    <w:sectPr w:rsidR="00663C64" w:rsidRPr="006644DC" w:rsidSect="003503B1">
      <w:headerReference w:type="default" r:id="rId9"/>
      <w:headerReference w:type="first" r:id="rId10"/>
      <w:footerReference w:type="first" r:id="rId11"/>
      <w:type w:val="continuous"/>
      <w:pgSz w:w="11906" w:h="16838" w:code="9"/>
      <w:pgMar w:top="680" w:right="1134" w:bottom="1559"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3D9" w:rsidRDefault="003823D9">
      <w:r>
        <w:separator/>
      </w:r>
    </w:p>
  </w:endnote>
  <w:endnote w:type="continuationSeparator" w:id="1">
    <w:p w:rsidR="003823D9" w:rsidRDefault="003823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4" w:type="dxa"/>
      <w:tblBorders>
        <w:top w:val="dotted" w:sz="4" w:space="0" w:color="A54191"/>
      </w:tblBorders>
      <w:tblLayout w:type="fixed"/>
      <w:tblCellMar>
        <w:left w:w="57" w:type="dxa"/>
        <w:right w:w="57" w:type="dxa"/>
      </w:tblCellMar>
      <w:tblLook w:val="01E0"/>
    </w:tblPr>
    <w:tblGrid>
      <w:gridCol w:w="2184"/>
      <w:gridCol w:w="2126"/>
      <w:gridCol w:w="3827"/>
      <w:gridCol w:w="1277"/>
    </w:tblGrid>
    <w:tr w:rsidR="002C0BD4" w:rsidRPr="00231AB5" w:rsidTr="00494161">
      <w:trPr>
        <w:trHeight w:val="567"/>
      </w:trPr>
      <w:tc>
        <w:tcPr>
          <w:tcW w:w="2184" w:type="dxa"/>
        </w:tcPr>
        <w:p w:rsidR="002C0BD4" w:rsidRPr="00194305" w:rsidRDefault="002C0BD4" w:rsidP="00494161">
          <w:pPr>
            <w:pStyle w:val="12Adressangaben"/>
            <w:tabs>
              <w:tab w:val="left" w:pos="2694"/>
            </w:tabs>
            <w:spacing w:before="60"/>
            <w:ind w:left="0"/>
          </w:pPr>
          <w:bookmarkStart w:id="2" w:name="OLE_LINK4"/>
          <w:bookmarkStart w:id="3" w:name="OLE_LINK5"/>
          <w:r>
            <w:rPr>
              <w:lang w:val="fr-FR" w:eastAsia="fr-FR"/>
            </w:rPr>
            <w:drawing>
              <wp:anchor distT="0" distB="0" distL="114300" distR="114300" simplePos="0" relativeHeight="251662336" behindDoc="0" locked="0" layoutInCell="1" allowOverlap="1">
                <wp:simplePos x="0" y="0"/>
                <wp:positionH relativeFrom="column">
                  <wp:posOffset>1243330</wp:posOffset>
                </wp:positionH>
                <wp:positionV relativeFrom="paragraph">
                  <wp:posOffset>15240</wp:posOffset>
                </wp:positionV>
                <wp:extent cx="204470" cy="443230"/>
                <wp:effectExtent l="0" t="0" r="5080" b="0"/>
                <wp:wrapNone/>
                <wp:docPr id="1" name="Image 19" descr="Logos ent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s entete"/>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198" b="40909"/>
                        <a:stretch/>
                      </pic:blipFill>
                      <pic:spPr bwMode="auto">
                        <a:xfrm>
                          <a:off x="0" y="0"/>
                          <a:ext cx="204470" cy="4432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194305">
            <w:t>AGILE.CH</w:t>
          </w:r>
          <w:r w:rsidRPr="00194305">
            <w:br/>
            <w:t>Zentralsekretariat</w:t>
          </w:r>
          <w:r w:rsidRPr="00194305">
            <w:br/>
            <w:t>Effingerstrasse 55</w:t>
          </w:r>
          <w:r w:rsidRPr="00194305">
            <w:br/>
            <w:t>3008 Bern</w:t>
          </w:r>
        </w:p>
      </w:tc>
      <w:tc>
        <w:tcPr>
          <w:tcW w:w="2126" w:type="dxa"/>
        </w:tcPr>
        <w:p w:rsidR="002C0BD4" w:rsidRPr="00194305" w:rsidRDefault="002C0BD4" w:rsidP="00494161">
          <w:pPr>
            <w:pStyle w:val="12Adressangaben"/>
            <w:tabs>
              <w:tab w:val="left" w:pos="2694"/>
            </w:tabs>
            <w:spacing w:before="60"/>
          </w:pPr>
          <w:r w:rsidRPr="00194305">
            <w:t>+41 (0)31 390 39 39</w:t>
          </w:r>
        </w:p>
        <w:p w:rsidR="002C0BD4" w:rsidRPr="00194305" w:rsidRDefault="002C0BD4" w:rsidP="00494161">
          <w:pPr>
            <w:pStyle w:val="12Adressangaben"/>
            <w:tabs>
              <w:tab w:val="left" w:pos="2694"/>
            </w:tabs>
            <w:rPr>
              <w:rStyle w:val="Lienhypertexte"/>
            </w:rPr>
          </w:pPr>
          <w:r w:rsidRPr="00194305">
            <w:t>www.agile.ch</w:t>
          </w:r>
        </w:p>
        <w:p w:rsidR="002C0BD4" w:rsidRPr="00E86EEE" w:rsidRDefault="002C0BD4" w:rsidP="00494161">
          <w:pPr>
            <w:pStyle w:val="12Adressangaben"/>
            <w:tabs>
              <w:tab w:val="left" w:pos="2694"/>
            </w:tabs>
          </w:pPr>
          <w:r w:rsidRPr="00194305">
            <w:t>info@agile.ch</w:t>
          </w:r>
        </w:p>
      </w:tc>
      <w:tc>
        <w:tcPr>
          <w:tcW w:w="3827" w:type="dxa"/>
        </w:tcPr>
        <w:p w:rsidR="002C0BD4" w:rsidRDefault="002C0BD4" w:rsidP="00494161">
          <w:pPr>
            <w:pStyle w:val="12Adressangaben"/>
            <w:spacing w:before="60"/>
          </w:pPr>
          <w:r w:rsidRPr="00B770D6">
            <w:t>PC 30-16945</w:t>
          </w:r>
          <w:r w:rsidRPr="00702068">
            <w:t>-0</w:t>
          </w:r>
        </w:p>
        <w:p w:rsidR="002C0BD4" w:rsidRPr="00231AB5" w:rsidRDefault="002C0BD4" w:rsidP="00494161">
          <w:pPr>
            <w:pStyle w:val="12Adressangaben"/>
            <w:rPr>
              <w:rStyle w:val="Numrodepage"/>
              <w:szCs w:val="17"/>
            </w:rPr>
          </w:pPr>
          <w:r>
            <w:t>IBAN CH49 0900 0000 3001 69450</w:t>
          </w:r>
        </w:p>
      </w:tc>
      <w:tc>
        <w:tcPr>
          <w:tcW w:w="1277" w:type="dxa"/>
        </w:tcPr>
        <w:p w:rsidR="002C0BD4" w:rsidRPr="00231AB5" w:rsidRDefault="002C0BD4" w:rsidP="00494161">
          <w:pPr>
            <w:tabs>
              <w:tab w:val="right" w:pos="1163"/>
              <w:tab w:val="right" w:pos="5131"/>
              <w:tab w:val="right" w:pos="9356"/>
            </w:tabs>
            <w:spacing w:before="60"/>
            <w:rPr>
              <w:rStyle w:val="Numrodepage"/>
              <w:sz w:val="17"/>
              <w:szCs w:val="17"/>
            </w:rPr>
          </w:pPr>
          <w:r>
            <w:rPr>
              <w:rStyle w:val="Numrodepage"/>
              <w:sz w:val="17"/>
              <w:szCs w:val="17"/>
            </w:rPr>
            <w:tab/>
          </w:r>
          <w:r w:rsidRPr="00231AB5">
            <w:rPr>
              <w:rStyle w:val="Numrodepage"/>
              <w:sz w:val="17"/>
              <w:szCs w:val="17"/>
            </w:rPr>
            <w:t>Seite</w:t>
          </w:r>
          <w:r w:rsidR="00741118" w:rsidRPr="00231AB5">
            <w:rPr>
              <w:rStyle w:val="Numrodepage"/>
              <w:sz w:val="17"/>
              <w:szCs w:val="17"/>
            </w:rPr>
            <w:fldChar w:fldCharType="begin"/>
          </w:r>
          <w:r w:rsidRPr="00231AB5">
            <w:rPr>
              <w:rStyle w:val="Numrodepage"/>
              <w:sz w:val="17"/>
              <w:szCs w:val="17"/>
            </w:rPr>
            <w:instrText xml:space="preserve"> PAGE </w:instrText>
          </w:r>
          <w:r w:rsidR="00741118" w:rsidRPr="00231AB5">
            <w:rPr>
              <w:rStyle w:val="Numrodepage"/>
              <w:sz w:val="17"/>
              <w:szCs w:val="17"/>
            </w:rPr>
            <w:fldChar w:fldCharType="separate"/>
          </w:r>
          <w:r w:rsidR="006644DC">
            <w:rPr>
              <w:rStyle w:val="Numrodepage"/>
              <w:noProof/>
              <w:sz w:val="17"/>
              <w:szCs w:val="17"/>
            </w:rPr>
            <w:t>1</w:t>
          </w:r>
          <w:r w:rsidR="00741118" w:rsidRPr="00231AB5">
            <w:rPr>
              <w:rStyle w:val="Numrodepage"/>
              <w:sz w:val="17"/>
              <w:szCs w:val="17"/>
            </w:rPr>
            <w:fldChar w:fldCharType="end"/>
          </w:r>
        </w:p>
      </w:tc>
      <w:bookmarkEnd w:id="2"/>
      <w:bookmarkEnd w:id="3"/>
    </w:tr>
  </w:tbl>
  <w:p w:rsidR="003503B1" w:rsidRPr="002C0BD4" w:rsidRDefault="003503B1" w:rsidP="003503B1">
    <w:pPr>
      <w:pStyle w:val="Pieddepage"/>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3D9" w:rsidRDefault="003823D9">
      <w:r>
        <w:separator/>
      </w:r>
    </w:p>
  </w:footnote>
  <w:footnote w:type="continuationSeparator" w:id="1">
    <w:p w:rsidR="003823D9" w:rsidRDefault="003823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insideH w:val="single" w:sz="4" w:space="0" w:color="auto"/>
        <w:insideV w:val="single" w:sz="4" w:space="0" w:color="auto"/>
      </w:tblBorders>
      <w:tblLayout w:type="fixed"/>
      <w:tblCellMar>
        <w:left w:w="57" w:type="dxa"/>
        <w:right w:w="57" w:type="dxa"/>
      </w:tblCellMar>
      <w:tblLook w:val="01E0"/>
    </w:tblPr>
    <w:tblGrid>
      <w:gridCol w:w="9356"/>
    </w:tblGrid>
    <w:tr w:rsidR="00D412DE">
      <w:trPr>
        <w:trHeight w:val="567"/>
      </w:trPr>
      <w:tc>
        <w:tcPr>
          <w:tcW w:w="9356" w:type="dxa"/>
        </w:tcPr>
        <w:p w:rsidR="00D412DE" w:rsidRDefault="00D412DE">
          <w:pPr>
            <w:rPr>
              <w:rStyle w:val="Numrodepage"/>
            </w:rPr>
          </w:pPr>
          <w:r>
            <w:rPr>
              <w:rStyle w:val="Numrodepage"/>
            </w:rPr>
            <w:t xml:space="preserve">Seite </w:t>
          </w:r>
          <w:r w:rsidR="00741118">
            <w:rPr>
              <w:rStyle w:val="Numrodepage"/>
            </w:rPr>
            <w:fldChar w:fldCharType="begin"/>
          </w:r>
          <w:r>
            <w:rPr>
              <w:rStyle w:val="Numrodepage"/>
            </w:rPr>
            <w:instrText xml:space="preserve"> PAGE </w:instrText>
          </w:r>
          <w:r w:rsidR="00741118">
            <w:rPr>
              <w:rStyle w:val="Numrodepage"/>
            </w:rPr>
            <w:fldChar w:fldCharType="separate"/>
          </w:r>
          <w:r w:rsidR="00503B23">
            <w:rPr>
              <w:rStyle w:val="Numrodepage"/>
              <w:noProof/>
            </w:rPr>
            <w:t>2</w:t>
          </w:r>
          <w:r w:rsidR="00741118">
            <w:rPr>
              <w:rStyle w:val="Numrodepage"/>
            </w:rPr>
            <w:fldChar w:fldCharType="end"/>
          </w:r>
        </w:p>
      </w:tc>
    </w:tr>
  </w:tbl>
  <w:p w:rsidR="00D412DE" w:rsidRDefault="00D412DE">
    <w:pPr>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6" w:type="dxa"/>
      <w:tblCellMar>
        <w:left w:w="57" w:type="dxa"/>
        <w:right w:w="57" w:type="dxa"/>
      </w:tblCellMar>
      <w:tblLook w:val="01E0"/>
    </w:tblPr>
    <w:tblGrid>
      <w:gridCol w:w="1283"/>
      <w:gridCol w:w="1431"/>
      <w:gridCol w:w="1454"/>
      <w:gridCol w:w="5618"/>
    </w:tblGrid>
    <w:tr w:rsidR="003503B1" w:rsidRPr="0022484D" w:rsidTr="006644DC">
      <w:trPr>
        <w:trHeight w:val="1701"/>
      </w:trPr>
      <w:tc>
        <w:tcPr>
          <w:tcW w:w="1283" w:type="dxa"/>
        </w:tcPr>
        <w:p w:rsidR="003503B1" w:rsidRPr="009101CE" w:rsidRDefault="003503B1" w:rsidP="00621E63">
          <w:pPr>
            <w:jc w:val="right"/>
          </w:pPr>
          <w:bookmarkStart w:id="1" w:name="OLE_LINK1"/>
          <w:r>
            <w:rPr>
              <w:noProof/>
              <w:sz w:val="17"/>
              <w:szCs w:val="17"/>
              <w:lang w:val="fr-FR" w:eastAsia="fr-FR"/>
            </w:rPr>
            <w:drawing>
              <wp:anchor distT="0" distB="0" distL="114300" distR="114300" simplePos="0" relativeHeight="251660288" behindDoc="0" locked="0" layoutInCell="1" allowOverlap="1">
                <wp:simplePos x="0" y="0"/>
                <wp:positionH relativeFrom="column">
                  <wp:posOffset>-33655</wp:posOffset>
                </wp:positionH>
                <wp:positionV relativeFrom="paragraph">
                  <wp:posOffset>5876</wp:posOffset>
                </wp:positionV>
                <wp:extent cx="2250212" cy="993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le_Logo_RGB.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50212" cy="993600"/>
                        </a:xfrm>
                        <a:prstGeom prst="rect">
                          <a:avLst/>
                        </a:prstGeom>
                      </pic:spPr>
                    </pic:pic>
                  </a:graphicData>
                </a:graphic>
              </wp:anchor>
            </w:drawing>
          </w:r>
        </w:p>
      </w:tc>
      <w:tc>
        <w:tcPr>
          <w:tcW w:w="1431" w:type="dxa"/>
        </w:tcPr>
        <w:p w:rsidR="003503B1" w:rsidRPr="00FD7C61" w:rsidRDefault="003503B1" w:rsidP="00621E63"/>
      </w:tc>
      <w:tc>
        <w:tcPr>
          <w:tcW w:w="1454" w:type="dxa"/>
        </w:tcPr>
        <w:p w:rsidR="003503B1" w:rsidRPr="00194305" w:rsidRDefault="003503B1" w:rsidP="00621E63">
          <w:pPr>
            <w:pStyle w:val="12Adressangaben"/>
          </w:pPr>
        </w:p>
      </w:tc>
      <w:tc>
        <w:tcPr>
          <w:tcW w:w="5618" w:type="dxa"/>
        </w:tcPr>
        <w:p w:rsidR="006644DC" w:rsidRPr="005556AB" w:rsidRDefault="006644DC" w:rsidP="006644DC">
          <w:pPr>
            <w:spacing w:line="720" w:lineRule="exact"/>
            <w:ind w:left="-57"/>
            <w:rPr>
              <w:rFonts w:ascii="Arial Black" w:hAnsi="Arial Black"/>
              <w:b/>
              <w:color w:val="A54191"/>
              <w:sz w:val="44"/>
              <w:szCs w:val="44"/>
            </w:rPr>
          </w:pPr>
          <w:r>
            <w:rPr>
              <w:rFonts w:ascii="Arial Black" w:hAnsi="Arial Black"/>
              <w:b/>
              <w:caps/>
              <w:color w:val="A54191"/>
              <w:sz w:val="44"/>
              <w:szCs w:val="44"/>
            </w:rPr>
            <w:t xml:space="preserve">Décidons </w:t>
          </w:r>
          <w:r w:rsidRPr="002A022B">
            <w:rPr>
              <w:rFonts w:ascii="Arial Black" w:hAnsi="Arial Black"/>
              <w:b/>
              <w:caps/>
              <w:color w:val="A54191"/>
              <w:sz w:val="44"/>
              <w:szCs w:val="44"/>
            </w:rPr>
            <w:t>ensemble!</w:t>
          </w:r>
        </w:p>
        <w:p w:rsidR="003503B1" w:rsidRPr="009955A1" w:rsidRDefault="003503B1" w:rsidP="006644DC">
          <w:pPr>
            <w:pStyle w:val="12Adressangaben"/>
            <w:ind w:left="-57"/>
          </w:pPr>
        </w:p>
      </w:tc>
      <w:bookmarkEnd w:id="1"/>
    </w:tr>
  </w:tbl>
  <w:p w:rsidR="00D412DE" w:rsidRDefault="00D412DE">
    <w:pPr>
      <w:tabs>
        <w:tab w:val="left" w:pos="5467"/>
      </w:tabs>
      <w:rPr>
        <w:lang w:val="de-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8.25pt;height:88.25pt" o:bullet="t">
        <v:imagedata r:id="rId1" o:title="AGILE-Logo_Dreieck ohne Text - Pfeil rechts"/>
      </v:shape>
    </w:pict>
  </w:numPicBullet>
  <w:abstractNum w:abstractNumId="0">
    <w:nsid w:val="34D21214"/>
    <w:multiLevelType w:val="hybridMultilevel"/>
    <w:tmpl w:val="FAEAA846"/>
    <w:lvl w:ilvl="0" w:tplc="F812749E">
      <w:start w:val="1"/>
      <w:numFmt w:val="bullet"/>
      <w:pStyle w:val="08Aufzaehlung"/>
      <w:lvlText w:val=""/>
      <w:lvlPicBulletId w:val="0"/>
      <w:lvlJc w:val="left"/>
      <w:pPr>
        <w:tabs>
          <w:tab w:val="num" w:pos="360"/>
        </w:tabs>
        <w:ind w:left="142" w:hanging="142"/>
      </w:pPr>
      <w:rPr>
        <w:rFonts w:ascii="Symbol" w:hAnsi="Symbol" w:hint="default"/>
        <w:b/>
        <w:i w:val="0"/>
        <w:color w:val="auto"/>
        <w:sz w:val="17"/>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E271EE"/>
    <w:multiLevelType w:val="multilevel"/>
    <w:tmpl w:val="E996A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1429A"/>
    <w:multiLevelType w:val="hybridMultilevel"/>
    <w:tmpl w:val="ADFE6302"/>
    <w:lvl w:ilvl="0" w:tplc="0807000F">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4BC21E09"/>
    <w:multiLevelType w:val="hybridMultilevel"/>
    <w:tmpl w:val="E18A1B12"/>
    <w:lvl w:ilvl="0" w:tplc="0807000F">
      <w:start w:val="1"/>
      <w:numFmt w:val="decimal"/>
      <w:lvlText w:val="%1."/>
      <w:lvlJc w:val="left"/>
      <w:pPr>
        <w:ind w:left="720" w:hanging="360"/>
      </w:pPr>
    </w:lvl>
    <w:lvl w:ilvl="1" w:tplc="08070019">
      <w:start w:val="1"/>
      <w:numFmt w:val="decimal"/>
      <w:lvlText w:val="%2."/>
      <w:lvlJc w:val="left"/>
      <w:pPr>
        <w:tabs>
          <w:tab w:val="num" w:pos="1440"/>
        </w:tabs>
        <w:ind w:left="1440" w:hanging="360"/>
      </w:pPr>
    </w:lvl>
    <w:lvl w:ilvl="2" w:tplc="0807001B">
      <w:start w:val="1"/>
      <w:numFmt w:val="decimal"/>
      <w:lvlText w:val="%3."/>
      <w:lvlJc w:val="left"/>
      <w:pPr>
        <w:tabs>
          <w:tab w:val="num" w:pos="2160"/>
        </w:tabs>
        <w:ind w:left="2160" w:hanging="360"/>
      </w:pPr>
    </w:lvl>
    <w:lvl w:ilvl="3" w:tplc="0807000F">
      <w:start w:val="1"/>
      <w:numFmt w:val="decimal"/>
      <w:lvlText w:val="%4."/>
      <w:lvlJc w:val="left"/>
      <w:pPr>
        <w:tabs>
          <w:tab w:val="num" w:pos="2880"/>
        </w:tabs>
        <w:ind w:left="2880" w:hanging="360"/>
      </w:pPr>
    </w:lvl>
    <w:lvl w:ilvl="4" w:tplc="08070019">
      <w:start w:val="1"/>
      <w:numFmt w:val="decimal"/>
      <w:lvlText w:val="%5."/>
      <w:lvlJc w:val="left"/>
      <w:pPr>
        <w:tabs>
          <w:tab w:val="num" w:pos="3600"/>
        </w:tabs>
        <w:ind w:left="3600" w:hanging="360"/>
      </w:pPr>
    </w:lvl>
    <w:lvl w:ilvl="5" w:tplc="0807001B">
      <w:start w:val="1"/>
      <w:numFmt w:val="decimal"/>
      <w:lvlText w:val="%6."/>
      <w:lvlJc w:val="left"/>
      <w:pPr>
        <w:tabs>
          <w:tab w:val="num" w:pos="4320"/>
        </w:tabs>
        <w:ind w:left="4320" w:hanging="360"/>
      </w:pPr>
    </w:lvl>
    <w:lvl w:ilvl="6" w:tplc="0807000F">
      <w:start w:val="1"/>
      <w:numFmt w:val="decimal"/>
      <w:lvlText w:val="%7."/>
      <w:lvlJc w:val="left"/>
      <w:pPr>
        <w:tabs>
          <w:tab w:val="num" w:pos="5040"/>
        </w:tabs>
        <w:ind w:left="5040" w:hanging="360"/>
      </w:pPr>
    </w:lvl>
    <w:lvl w:ilvl="7" w:tplc="08070019">
      <w:start w:val="1"/>
      <w:numFmt w:val="decimal"/>
      <w:lvlText w:val="%8."/>
      <w:lvlJc w:val="left"/>
      <w:pPr>
        <w:tabs>
          <w:tab w:val="num" w:pos="5760"/>
        </w:tabs>
        <w:ind w:left="5760" w:hanging="360"/>
      </w:pPr>
    </w:lvl>
    <w:lvl w:ilvl="8" w:tplc="0807001B">
      <w:start w:val="1"/>
      <w:numFmt w:val="decimal"/>
      <w:lvlText w:val="%9."/>
      <w:lvlJc w:val="left"/>
      <w:pPr>
        <w:tabs>
          <w:tab w:val="num" w:pos="6480"/>
        </w:tabs>
        <w:ind w:left="6480" w:hanging="360"/>
      </w:pPr>
    </w:lvl>
  </w:abstractNum>
  <w:abstractNum w:abstractNumId="4">
    <w:nsid w:val="5FE34DC6"/>
    <w:multiLevelType w:val="multilevel"/>
    <w:tmpl w:val="AB9039CA"/>
    <w:lvl w:ilvl="0">
      <w:start w:val="1"/>
      <w:numFmt w:val="decimal"/>
      <w:lvlText w:val="%1."/>
      <w:lvlJc w:val="left"/>
      <w:pPr>
        <w:tabs>
          <w:tab w:val="num" w:pos="992"/>
        </w:tabs>
        <w:ind w:left="992" w:hanging="992"/>
      </w:pPr>
      <w:rPr>
        <w:rFonts w:ascii="Arial" w:hAnsi="Arial" w:hint="default"/>
        <w:b/>
        <w:i w:val="0"/>
        <w:caps w:val="0"/>
        <w:strike w:val="0"/>
        <w:dstrike w:val="0"/>
        <w:vanish w:val="0"/>
        <w:color w:val="2F60AC"/>
        <w:spacing w:val="0"/>
        <w:position w:val="0"/>
        <w:sz w:val="20"/>
        <w:u w:val="none"/>
        <w:vertAlign w:val="baseline"/>
      </w:rPr>
    </w:lvl>
    <w:lvl w:ilvl="1">
      <w:start w:val="1"/>
      <w:numFmt w:val="decimal"/>
      <w:pStyle w:val="Titre2"/>
      <w:lvlText w:val="%1.%2."/>
      <w:lvlJc w:val="left"/>
      <w:pPr>
        <w:tabs>
          <w:tab w:val="num" w:pos="992"/>
        </w:tabs>
        <w:ind w:left="992" w:hanging="992"/>
      </w:pPr>
      <w:rPr>
        <w:rFonts w:ascii="Arial" w:hAnsi="Arial" w:hint="default"/>
        <w:b/>
        <w:i w:val="0"/>
        <w:color w:val="auto"/>
        <w:sz w:val="20"/>
        <w:u w:val="none"/>
      </w:rPr>
    </w:lvl>
    <w:lvl w:ilvl="2">
      <w:start w:val="1"/>
      <w:numFmt w:val="decimal"/>
      <w:pStyle w:val="Titre3"/>
      <w:lvlText w:val="%1.%2.%3."/>
      <w:lvlJc w:val="left"/>
      <w:pPr>
        <w:tabs>
          <w:tab w:val="num" w:pos="992"/>
        </w:tabs>
        <w:ind w:left="992" w:hanging="992"/>
      </w:pPr>
      <w:rPr>
        <w:rFonts w:ascii="Arial" w:hAnsi="Arial" w:hint="default"/>
        <w:b w:val="0"/>
        <w:i w:val="0"/>
        <w:color w:val="auto"/>
        <w:sz w:val="20"/>
        <w:u w:val="none"/>
      </w:rPr>
    </w:lvl>
    <w:lvl w:ilvl="3">
      <w:start w:val="1"/>
      <w:numFmt w:val="decimal"/>
      <w:pStyle w:val="Titre4"/>
      <w:lvlText w:val="%1.%2.%3.%4."/>
      <w:lvlJc w:val="left"/>
      <w:pPr>
        <w:tabs>
          <w:tab w:val="num" w:pos="992"/>
        </w:tabs>
        <w:ind w:left="992" w:hanging="992"/>
      </w:pPr>
      <w:rPr>
        <w:rFonts w:hint="default"/>
      </w:rPr>
    </w:lvl>
    <w:lvl w:ilvl="4">
      <w:start w:val="1"/>
      <w:numFmt w:val="decimal"/>
      <w:pStyle w:val="Titre5"/>
      <w:lvlText w:val="%1.%2.%3.%4.%5."/>
      <w:lvlJc w:val="left"/>
      <w:pPr>
        <w:tabs>
          <w:tab w:val="num" w:pos="992"/>
        </w:tabs>
        <w:ind w:left="992" w:hanging="992"/>
      </w:pPr>
      <w:rPr>
        <w:rFonts w:ascii="Arial" w:hAnsi="Arial" w:hint="default"/>
        <w:b w:val="0"/>
        <w:i w:val="0"/>
        <w:caps w:val="0"/>
        <w:strike w:val="0"/>
        <w:dstrike w:val="0"/>
        <w:vanish w:val="0"/>
        <w:color w:val="auto"/>
        <w:spacing w:val="0"/>
        <w:kern w:val="0"/>
        <w:position w:val="0"/>
        <w:sz w:val="17"/>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5">
    <w:nsid w:val="697A4428"/>
    <w:multiLevelType w:val="hybridMultilevel"/>
    <w:tmpl w:val="ABB6FB10"/>
    <w:lvl w:ilvl="0" w:tplc="DE96D4C2">
      <w:start w:val="1"/>
      <w:numFmt w:val="bullet"/>
      <w:lvlText w:val="›"/>
      <w:lvlJc w:val="left"/>
      <w:pPr>
        <w:tabs>
          <w:tab w:val="num" w:pos="360"/>
        </w:tabs>
        <w:ind w:left="142" w:hanging="142"/>
      </w:pPr>
      <w:rPr>
        <w:rFonts w:ascii="Arial" w:hAnsi="Arial" w:hint="default"/>
        <w:b/>
        <w:i w:val="0"/>
        <w:color w:val="2F60AC"/>
        <w:sz w:val="17"/>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856DF1"/>
    <w:multiLevelType w:val="hybridMultilevel"/>
    <w:tmpl w:val="52FE4F10"/>
    <w:lvl w:ilvl="0" w:tplc="6C50C0DE">
      <w:start w:val="1"/>
      <w:numFmt w:val="bullet"/>
      <w:lvlText w:val="›"/>
      <w:lvlJc w:val="left"/>
      <w:pPr>
        <w:tabs>
          <w:tab w:val="num" w:pos="567"/>
        </w:tabs>
        <w:ind w:left="426" w:hanging="142"/>
      </w:pPr>
      <w:rPr>
        <w:rFonts w:ascii="Arial" w:hAnsi="Arial" w:hint="default"/>
        <w:b/>
        <w:i w:val="0"/>
        <w:color w:val="2F60AC"/>
        <w:sz w:val="17"/>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7A236EAA"/>
    <w:multiLevelType w:val="hybridMultilevel"/>
    <w:tmpl w:val="763408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5"/>
  </w:num>
  <w:num w:numId="9">
    <w:abstractNumId w:val="2"/>
  </w:num>
  <w:num w:numId="10">
    <w:abstractNumId w:val="3"/>
  </w:num>
  <w:num w:numId="1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attachedTemplate r:id="rId1"/>
  <w:stylePaneFormatFilter w:val="3F01"/>
  <w:styleLockTheme/>
  <w:styleLockQFSet/>
  <w:defaultTabStop w:val="709"/>
  <w:hyphenationZone w:val="425"/>
  <w:doNotShadeFormData/>
  <w:noPunctuationKerning/>
  <w:characterSpacingControl w:val="doNotCompress"/>
  <w:hdrShapeDefaults>
    <o:shapedefaults v:ext="edit" spidmax="3074"/>
  </w:hdrShapeDefaults>
  <w:footnotePr>
    <w:footnote w:id="0"/>
    <w:footnote w:id="1"/>
  </w:footnotePr>
  <w:endnotePr>
    <w:endnote w:id="0"/>
    <w:endnote w:id="1"/>
  </w:endnotePr>
  <w:compat/>
  <w:rsids>
    <w:rsidRoot w:val="00013E0F"/>
    <w:rsid w:val="00013E0F"/>
    <w:rsid w:val="00015C0B"/>
    <w:rsid w:val="00015C26"/>
    <w:rsid w:val="00022D6C"/>
    <w:rsid w:val="00023E44"/>
    <w:rsid w:val="00024E0E"/>
    <w:rsid w:val="0002502B"/>
    <w:rsid w:val="00056926"/>
    <w:rsid w:val="00060EFD"/>
    <w:rsid w:val="000631CC"/>
    <w:rsid w:val="000708B8"/>
    <w:rsid w:val="000730E3"/>
    <w:rsid w:val="000A2D5A"/>
    <w:rsid w:val="000B2C05"/>
    <w:rsid w:val="000C3B4B"/>
    <w:rsid w:val="000D3987"/>
    <w:rsid w:val="000D3DBE"/>
    <w:rsid w:val="000F13BA"/>
    <w:rsid w:val="000F680D"/>
    <w:rsid w:val="00100F2D"/>
    <w:rsid w:val="00113BCE"/>
    <w:rsid w:val="00113EED"/>
    <w:rsid w:val="00116BAC"/>
    <w:rsid w:val="0012378D"/>
    <w:rsid w:val="00130FB6"/>
    <w:rsid w:val="00133610"/>
    <w:rsid w:val="00133E69"/>
    <w:rsid w:val="00135071"/>
    <w:rsid w:val="00146742"/>
    <w:rsid w:val="00147360"/>
    <w:rsid w:val="0015175C"/>
    <w:rsid w:val="00153A01"/>
    <w:rsid w:val="00155AF3"/>
    <w:rsid w:val="001618E9"/>
    <w:rsid w:val="00161DAC"/>
    <w:rsid w:val="00173780"/>
    <w:rsid w:val="00177533"/>
    <w:rsid w:val="00185448"/>
    <w:rsid w:val="00186F8C"/>
    <w:rsid w:val="001A1EC5"/>
    <w:rsid w:val="001A35B7"/>
    <w:rsid w:val="001A6C64"/>
    <w:rsid w:val="001B2226"/>
    <w:rsid w:val="001D4312"/>
    <w:rsid w:val="001D5AAC"/>
    <w:rsid w:val="001E125E"/>
    <w:rsid w:val="001F312B"/>
    <w:rsid w:val="00212D7F"/>
    <w:rsid w:val="00227C57"/>
    <w:rsid w:val="00245F43"/>
    <w:rsid w:val="00270894"/>
    <w:rsid w:val="002743EA"/>
    <w:rsid w:val="002937A9"/>
    <w:rsid w:val="00297562"/>
    <w:rsid w:val="002A1BCA"/>
    <w:rsid w:val="002B071F"/>
    <w:rsid w:val="002C0BD4"/>
    <w:rsid w:val="002C7644"/>
    <w:rsid w:val="0031011F"/>
    <w:rsid w:val="00312417"/>
    <w:rsid w:val="00320329"/>
    <w:rsid w:val="00327592"/>
    <w:rsid w:val="003503B1"/>
    <w:rsid w:val="00361661"/>
    <w:rsid w:val="003659DD"/>
    <w:rsid w:val="0036661F"/>
    <w:rsid w:val="003701FB"/>
    <w:rsid w:val="003823D9"/>
    <w:rsid w:val="0038357D"/>
    <w:rsid w:val="0039354C"/>
    <w:rsid w:val="0039632D"/>
    <w:rsid w:val="003B1F89"/>
    <w:rsid w:val="003B4992"/>
    <w:rsid w:val="003B786E"/>
    <w:rsid w:val="003C10BF"/>
    <w:rsid w:val="003E1462"/>
    <w:rsid w:val="003E5608"/>
    <w:rsid w:val="003F78AF"/>
    <w:rsid w:val="00413297"/>
    <w:rsid w:val="00425EF9"/>
    <w:rsid w:val="00427A29"/>
    <w:rsid w:val="004330D2"/>
    <w:rsid w:val="004332D0"/>
    <w:rsid w:val="00433BBB"/>
    <w:rsid w:val="004472B5"/>
    <w:rsid w:val="00486F21"/>
    <w:rsid w:val="004961F1"/>
    <w:rsid w:val="004B628B"/>
    <w:rsid w:val="004E4CE9"/>
    <w:rsid w:val="004E77CB"/>
    <w:rsid w:val="005028D8"/>
    <w:rsid w:val="00503B23"/>
    <w:rsid w:val="00516113"/>
    <w:rsid w:val="00523784"/>
    <w:rsid w:val="00550618"/>
    <w:rsid w:val="005556AB"/>
    <w:rsid w:val="00556249"/>
    <w:rsid w:val="00562233"/>
    <w:rsid w:val="0056798E"/>
    <w:rsid w:val="00571612"/>
    <w:rsid w:val="00572816"/>
    <w:rsid w:val="005768DA"/>
    <w:rsid w:val="00581BBC"/>
    <w:rsid w:val="00583752"/>
    <w:rsid w:val="0059307D"/>
    <w:rsid w:val="00597837"/>
    <w:rsid w:val="005A3154"/>
    <w:rsid w:val="005C3261"/>
    <w:rsid w:val="005C6D47"/>
    <w:rsid w:val="005D3A8E"/>
    <w:rsid w:val="005E42C6"/>
    <w:rsid w:val="005E4660"/>
    <w:rsid w:val="005F43EA"/>
    <w:rsid w:val="006124D5"/>
    <w:rsid w:val="00615781"/>
    <w:rsid w:val="00653A6C"/>
    <w:rsid w:val="00657032"/>
    <w:rsid w:val="00663C64"/>
    <w:rsid w:val="006644DC"/>
    <w:rsid w:val="006B432E"/>
    <w:rsid w:val="006C4ED5"/>
    <w:rsid w:val="006F3A00"/>
    <w:rsid w:val="006F6894"/>
    <w:rsid w:val="00714796"/>
    <w:rsid w:val="00715176"/>
    <w:rsid w:val="007218A9"/>
    <w:rsid w:val="007219A6"/>
    <w:rsid w:val="00730A6A"/>
    <w:rsid w:val="00741118"/>
    <w:rsid w:val="00757449"/>
    <w:rsid w:val="0079057E"/>
    <w:rsid w:val="007A1A65"/>
    <w:rsid w:val="007B0604"/>
    <w:rsid w:val="007B334B"/>
    <w:rsid w:val="007B6338"/>
    <w:rsid w:val="007C2265"/>
    <w:rsid w:val="007C4944"/>
    <w:rsid w:val="007C6E41"/>
    <w:rsid w:val="007C7265"/>
    <w:rsid w:val="007F0FF0"/>
    <w:rsid w:val="007F278C"/>
    <w:rsid w:val="007F7741"/>
    <w:rsid w:val="00804163"/>
    <w:rsid w:val="008122C4"/>
    <w:rsid w:val="00837533"/>
    <w:rsid w:val="0084457F"/>
    <w:rsid w:val="0084506E"/>
    <w:rsid w:val="008467A8"/>
    <w:rsid w:val="00846AF4"/>
    <w:rsid w:val="0086727E"/>
    <w:rsid w:val="00870A7C"/>
    <w:rsid w:val="008729D2"/>
    <w:rsid w:val="00872C4F"/>
    <w:rsid w:val="00882496"/>
    <w:rsid w:val="008933C4"/>
    <w:rsid w:val="008A02DE"/>
    <w:rsid w:val="008A06E0"/>
    <w:rsid w:val="008A3E9A"/>
    <w:rsid w:val="008C01C9"/>
    <w:rsid w:val="008D566D"/>
    <w:rsid w:val="009024DC"/>
    <w:rsid w:val="009101CE"/>
    <w:rsid w:val="0093344E"/>
    <w:rsid w:val="00940389"/>
    <w:rsid w:val="0094436F"/>
    <w:rsid w:val="00945889"/>
    <w:rsid w:val="00950E90"/>
    <w:rsid w:val="00966750"/>
    <w:rsid w:val="00986016"/>
    <w:rsid w:val="00986C1F"/>
    <w:rsid w:val="009871E1"/>
    <w:rsid w:val="009A4A07"/>
    <w:rsid w:val="009A71BB"/>
    <w:rsid w:val="009B46EA"/>
    <w:rsid w:val="009D71E5"/>
    <w:rsid w:val="009D7FCA"/>
    <w:rsid w:val="009E679D"/>
    <w:rsid w:val="009E7EEC"/>
    <w:rsid w:val="00A15348"/>
    <w:rsid w:val="00A26905"/>
    <w:rsid w:val="00A26EFD"/>
    <w:rsid w:val="00A31992"/>
    <w:rsid w:val="00A41405"/>
    <w:rsid w:val="00A43CDB"/>
    <w:rsid w:val="00A4674F"/>
    <w:rsid w:val="00A55575"/>
    <w:rsid w:val="00A55876"/>
    <w:rsid w:val="00A761EC"/>
    <w:rsid w:val="00A76AA6"/>
    <w:rsid w:val="00A7726C"/>
    <w:rsid w:val="00A9242A"/>
    <w:rsid w:val="00AB5FEB"/>
    <w:rsid w:val="00AB6B7B"/>
    <w:rsid w:val="00AC5996"/>
    <w:rsid w:val="00AD3BE0"/>
    <w:rsid w:val="00AE3AA7"/>
    <w:rsid w:val="00AE46D4"/>
    <w:rsid w:val="00AE6461"/>
    <w:rsid w:val="00AF18A2"/>
    <w:rsid w:val="00AF4A7D"/>
    <w:rsid w:val="00B11777"/>
    <w:rsid w:val="00B13809"/>
    <w:rsid w:val="00B20174"/>
    <w:rsid w:val="00B27B42"/>
    <w:rsid w:val="00B31FD8"/>
    <w:rsid w:val="00B41BA8"/>
    <w:rsid w:val="00B44BBC"/>
    <w:rsid w:val="00B57F57"/>
    <w:rsid w:val="00B6681A"/>
    <w:rsid w:val="00B7100A"/>
    <w:rsid w:val="00B71B04"/>
    <w:rsid w:val="00B72860"/>
    <w:rsid w:val="00B830BE"/>
    <w:rsid w:val="00B86760"/>
    <w:rsid w:val="00BA1FF6"/>
    <w:rsid w:val="00BA6B32"/>
    <w:rsid w:val="00BD0A23"/>
    <w:rsid w:val="00BE0721"/>
    <w:rsid w:val="00BF025A"/>
    <w:rsid w:val="00C0299D"/>
    <w:rsid w:val="00C04957"/>
    <w:rsid w:val="00C06F4A"/>
    <w:rsid w:val="00C111E4"/>
    <w:rsid w:val="00C13FA6"/>
    <w:rsid w:val="00C1674B"/>
    <w:rsid w:val="00C17B0C"/>
    <w:rsid w:val="00C21BC8"/>
    <w:rsid w:val="00C31208"/>
    <w:rsid w:val="00C4212E"/>
    <w:rsid w:val="00C42E8C"/>
    <w:rsid w:val="00C721A9"/>
    <w:rsid w:val="00C83D53"/>
    <w:rsid w:val="00C8660D"/>
    <w:rsid w:val="00CC3DC6"/>
    <w:rsid w:val="00CE7F6B"/>
    <w:rsid w:val="00CF2C4F"/>
    <w:rsid w:val="00D17E41"/>
    <w:rsid w:val="00D412DE"/>
    <w:rsid w:val="00D45626"/>
    <w:rsid w:val="00D74502"/>
    <w:rsid w:val="00D87147"/>
    <w:rsid w:val="00DA017B"/>
    <w:rsid w:val="00DB0DB7"/>
    <w:rsid w:val="00DB177B"/>
    <w:rsid w:val="00DC141A"/>
    <w:rsid w:val="00DD3F97"/>
    <w:rsid w:val="00DE288A"/>
    <w:rsid w:val="00DF1016"/>
    <w:rsid w:val="00DF16AE"/>
    <w:rsid w:val="00E01BA3"/>
    <w:rsid w:val="00E408DC"/>
    <w:rsid w:val="00E43533"/>
    <w:rsid w:val="00E50E05"/>
    <w:rsid w:val="00E523D4"/>
    <w:rsid w:val="00E71433"/>
    <w:rsid w:val="00EA4FB0"/>
    <w:rsid w:val="00EB5D47"/>
    <w:rsid w:val="00EE4458"/>
    <w:rsid w:val="00EF3A5A"/>
    <w:rsid w:val="00F03CB2"/>
    <w:rsid w:val="00F14540"/>
    <w:rsid w:val="00F238D6"/>
    <w:rsid w:val="00F57661"/>
    <w:rsid w:val="00F63230"/>
    <w:rsid w:val="00F72762"/>
    <w:rsid w:val="00F77A63"/>
    <w:rsid w:val="00F83D13"/>
    <w:rsid w:val="00F9705A"/>
    <w:rsid w:val="00FA62AD"/>
    <w:rsid w:val="00FD21E6"/>
    <w:rsid w:val="00FD3479"/>
    <w:rsid w:val="00FD62C4"/>
    <w:rsid w:val="00FE5FAC"/>
    <w:rsid w:val="00FE6571"/>
    <w:rsid w:val="00FF507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elvetica" w:eastAsia="Times New Roman" w:hAnsi="Helvetica" w:cs="Times New Roman"/>
        <w:lang w:val="fr-CH" w:eastAsia="fr-CH" w:bidi="ar-SA"/>
      </w:rPr>
    </w:rPrDefault>
    <w:pPrDefault/>
  </w:docDefaults>
  <w:latentStyles w:defLockedState="1" w:defUIPriority="0" w:defSemiHidden="1" w:defUnhideWhenUsed="0" w:defQFormat="0" w:count="267">
    <w:lsdException w:name="Normal" w:locked="0" w:semiHidden="0" w:qFormat="1"/>
    <w:lsdException w:name="heading 1" w:locked="0" w:semiHidden="0" w:qFormat="1"/>
    <w:lsdException w:name="heading 2" w:locked="0" w:semiHidden="0" w:qFormat="1"/>
    <w:lsdException w:name="heading 3" w:locked="0" w:semiHidden="0" w:qFormat="1"/>
    <w:lsdException w:name="heading 4" w:locked="0" w:semiHidden="0" w:qFormat="1"/>
    <w:lsdException w:name="heading 5" w:locked="0" w:semiHidden="0" w:qFormat="1"/>
    <w:lsdException w:name="heading 6" w:unhideWhenUsed="1" w:qFormat="1"/>
    <w:lsdException w:name="heading 7" w:unhideWhenUsed="1" w:qFormat="1"/>
    <w:lsdException w:name="heading 8" w:unhideWhenUsed="1" w:qFormat="1"/>
    <w:lsdException w:name="heading 9" w:unhideWhenUsed="1" w:qFormat="1"/>
    <w:lsdException w:name="toc 1" w:locked="0" w:semiHidden="0"/>
    <w:lsdException w:name="toc 2" w:locked="0" w:semiHidden="0"/>
    <w:lsdException w:name="toc 3" w:locked="0" w:semiHidden="0"/>
    <w:lsdException w:name="header" w:locked="0" w:semiHidden="0"/>
    <w:lsdException w:name="footer" w:locked="0" w:semiHidden="0"/>
    <w:lsdException w:name="caption" w:unhideWhenUsed="1" w:qFormat="1"/>
    <w:lsdException w:name="page number" w:locked="0" w:semiHidden="0"/>
    <w:lsdException w:name="Title" w:semiHidden="0" w:qFormat="1"/>
    <w:lsdException w:name="Default Paragraph Font" w:locked="0" w:semiHidden="0"/>
    <w:lsdException w:name="Subtitle" w:semiHidden="0" w:qFormat="1"/>
    <w:lsdException w:name="Hyperlink" w:locked="0" w:semiHidden="0" w:uiPriority="99"/>
    <w:lsdException w:name="Strong" w:semiHidden="0" w:qFormat="1"/>
    <w:lsdException w:name="Emphasis" w:semiHidden="0" w:uiPriority="20" w:qFormat="1"/>
    <w:lsdException w:name="HTML Top of Form" w:locked="0" w:semiHidden="0"/>
    <w:lsdException w:name="HTML Bottom of Form" w:locked="0" w:semiHidden="0"/>
    <w:lsdException w:name="Normal (Web)" w:uiPriority="99"/>
    <w:lsdException w:name="HTML Address" w:locked="0" w:semiHidden="0"/>
    <w:lsdException w:name="Normal Table" w:locked="0" w:unhideWhenUsed="1"/>
    <w:lsdException w:name="No List" w:locked="0" w:semiHidden="0"/>
    <w:lsdException w:name="Outline List 1" w:semiHidden="0"/>
    <w:lsdException w:name="Outline List 2" w:semiHidden="0"/>
    <w:lsdException w:name="Outline List 3" w:semiHidden="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Placeholder Text" w:locked="0" w:uiPriority="99"/>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uiPriority="99"/>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Normal">
    <w:name w:val="Normal"/>
    <w:qFormat/>
    <w:rsid w:val="001A35B7"/>
    <w:pPr>
      <w:spacing w:line="220" w:lineRule="exact"/>
    </w:pPr>
    <w:rPr>
      <w:rFonts w:ascii="Arial" w:hAnsi="Arial"/>
    </w:rPr>
  </w:style>
  <w:style w:type="paragraph" w:styleId="Titre1">
    <w:name w:val="heading 1"/>
    <w:basedOn w:val="Normal"/>
    <w:next w:val="Normal"/>
    <w:qFormat/>
    <w:rsid w:val="005556AB"/>
    <w:pPr>
      <w:widowControl w:val="0"/>
      <w:spacing w:line="260" w:lineRule="exact"/>
      <w:outlineLvl w:val="0"/>
    </w:pPr>
    <w:rPr>
      <w:b/>
      <w:kern w:val="32"/>
    </w:rPr>
  </w:style>
  <w:style w:type="paragraph" w:styleId="Titre2">
    <w:name w:val="heading 2"/>
    <w:basedOn w:val="Normal"/>
    <w:next w:val="Normal"/>
    <w:qFormat/>
    <w:rsid w:val="00AB6B7B"/>
    <w:pPr>
      <w:widowControl w:val="0"/>
      <w:numPr>
        <w:ilvl w:val="1"/>
        <w:numId w:val="1"/>
      </w:numPr>
      <w:spacing w:after="120" w:line="260" w:lineRule="exact"/>
      <w:outlineLvl w:val="1"/>
    </w:pPr>
    <w:rPr>
      <w:b/>
    </w:rPr>
  </w:style>
  <w:style w:type="paragraph" w:styleId="Titre3">
    <w:name w:val="heading 3"/>
    <w:basedOn w:val="Normal"/>
    <w:next w:val="Normal"/>
    <w:autoRedefine/>
    <w:qFormat/>
    <w:rsid w:val="008C01C9"/>
    <w:pPr>
      <w:widowControl w:val="0"/>
      <w:numPr>
        <w:ilvl w:val="2"/>
        <w:numId w:val="1"/>
      </w:numPr>
      <w:spacing w:after="120" w:line="260" w:lineRule="exact"/>
      <w:outlineLvl w:val="2"/>
    </w:pPr>
  </w:style>
  <w:style w:type="paragraph" w:styleId="Titre4">
    <w:name w:val="heading 4"/>
    <w:basedOn w:val="Normal"/>
    <w:next w:val="Normal"/>
    <w:link w:val="Titre4Car"/>
    <w:uiPriority w:val="9"/>
    <w:qFormat/>
    <w:rsid w:val="00AB6B7B"/>
    <w:pPr>
      <w:keepNext/>
      <w:numPr>
        <w:ilvl w:val="3"/>
        <w:numId w:val="1"/>
      </w:numPr>
      <w:spacing w:after="120" w:line="260" w:lineRule="exact"/>
      <w:outlineLvl w:val="3"/>
    </w:pPr>
    <w:rPr>
      <w:bCs/>
      <w:i/>
      <w:szCs w:val="28"/>
    </w:rPr>
  </w:style>
  <w:style w:type="paragraph" w:styleId="Titre5">
    <w:name w:val="heading 5"/>
    <w:basedOn w:val="Normal"/>
    <w:next w:val="Normal"/>
    <w:link w:val="Titre5Car"/>
    <w:uiPriority w:val="9"/>
    <w:qFormat/>
    <w:rsid w:val="00AB6B7B"/>
    <w:pPr>
      <w:numPr>
        <w:ilvl w:val="4"/>
        <w:numId w:val="1"/>
      </w:numPr>
      <w:spacing w:after="120"/>
      <w:outlineLvl w:val="4"/>
    </w:pPr>
    <w:rPr>
      <w:bCs/>
      <w:i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042B29"/>
    <w:rPr>
      <w:color w:val="0000FF"/>
      <w:u w:val="single"/>
    </w:rPr>
  </w:style>
  <w:style w:type="paragraph" w:styleId="TM1">
    <w:name w:val="toc 1"/>
    <w:basedOn w:val="Normal"/>
    <w:next w:val="Normal"/>
    <w:autoRedefine/>
    <w:semiHidden/>
    <w:rsid w:val="00155AF3"/>
    <w:pPr>
      <w:spacing w:line="260" w:lineRule="exact"/>
    </w:pPr>
  </w:style>
  <w:style w:type="paragraph" w:styleId="TM2">
    <w:name w:val="toc 2"/>
    <w:basedOn w:val="Titre2"/>
    <w:next w:val="Normal"/>
    <w:autoRedefine/>
    <w:semiHidden/>
    <w:rsid w:val="00155AF3"/>
    <w:pPr>
      <w:numPr>
        <w:ilvl w:val="0"/>
        <w:numId w:val="0"/>
      </w:numPr>
      <w:spacing w:after="0"/>
      <w:ind w:left="198"/>
    </w:pPr>
    <w:rPr>
      <w:b w:val="0"/>
    </w:rPr>
  </w:style>
  <w:style w:type="paragraph" w:styleId="TM3">
    <w:name w:val="toc 3"/>
    <w:basedOn w:val="Normal"/>
    <w:next w:val="Normal"/>
    <w:autoRedefine/>
    <w:semiHidden/>
    <w:rsid w:val="00155AF3"/>
    <w:pPr>
      <w:spacing w:line="260" w:lineRule="exact"/>
      <w:ind w:left="397"/>
    </w:pPr>
  </w:style>
  <w:style w:type="character" w:styleId="Numrodepage">
    <w:name w:val="page number"/>
    <w:semiHidden/>
    <w:rsid w:val="00042B29"/>
    <w:rPr>
      <w:rFonts w:ascii="Arial" w:hAnsi="Arial"/>
      <w:sz w:val="16"/>
    </w:rPr>
  </w:style>
  <w:style w:type="paragraph" w:customStyle="1" w:styleId="11Kontaktkoordinaten">
    <w:name w:val="11_Kontaktkoordinaten"/>
    <w:basedOn w:val="NormalWeb"/>
    <w:link w:val="11KontaktkoordinatenZchn"/>
    <w:qFormat/>
    <w:rsid w:val="00DC141A"/>
    <w:pPr>
      <w:spacing w:line="300" w:lineRule="atLeast"/>
    </w:pPr>
    <w:rPr>
      <w:rFonts w:ascii="Arial" w:hAnsi="Arial" w:cs="Arial"/>
      <w:color w:val="000000"/>
      <w:sz w:val="22"/>
      <w:szCs w:val="22"/>
    </w:rPr>
  </w:style>
  <w:style w:type="paragraph" w:customStyle="1" w:styleId="03Medienmitteilung">
    <w:name w:val="03_Medienmitteilung"/>
    <w:qFormat/>
    <w:rsid w:val="001A35B7"/>
    <w:pPr>
      <w:spacing w:line="260" w:lineRule="exact"/>
    </w:pPr>
    <w:rPr>
      <w:rFonts w:ascii="Arial" w:hAnsi="Arial" w:cs="Arial"/>
      <w:b/>
      <w:lang w:val="de-CH" w:eastAsia="fr-FR"/>
    </w:rPr>
  </w:style>
  <w:style w:type="paragraph" w:customStyle="1" w:styleId="05Haupttitel">
    <w:name w:val="05_Haupttitel"/>
    <w:qFormat/>
    <w:rsid w:val="007B6338"/>
    <w:pPr>
      <w:spacing w:line="300" w:lineRule="exact"/>
    </w:pPr>
    <w:rPr>
      <w:rFonts w:ascii="Arial" w:hAnsi="Arial"/>
      <w:b/>
      <w:color w:val="A54191"/>
      <w:sz w:val="24"/>
      <w:lang w:val="de-CH" w:eastAsia="fr-FR"/>
    </w:rPr>
  </w:style>
  <w:style w:type="paragraph" w:customStyle="1" w:styleId="06Lead">
    <w:name w:val="06_Lead"/>
    <w:basedOn w:val="haupttextfett"/>
    <w:rsid w:val="00AD3BE0"/>
    <w:pPr>
      <w:spacing w:after="120" w:line="280" w:lineRule="atLeast"/>
      <w:jc w:val="both"/>
    </w:pPr>
    <w:rPr>
      <w:sz w:val="22"/>
      <w:szCs w:val="22"/>
    </w:rPr>
  </w:style>
  <w:style w:type="paragraph" w:customStyle="1" w:styleId="02MedienmitteilungDatum">
    <w:name w:val="02_Medienmitteilung_Datum"/>
    <w:qFormat/>
    <w:rsid w:val="001A35B7"/>
    <w:pPr>
      <w:spacing w:line="260" w:lineRule="exact"/>
    </w:pPr>
    <w:rPr>
      <w:rFonts w:ascii="Arial" w:hAnsi="Arial"/>
      <w:lang w:val="de-CH" w:eastAsia="fr-FR"/>
    </w:rPr>
  </w:style>
  <w:style w:type="paragraph" w:customStyle="1" w:styleId="07Haupttext">
    <w:name w:val="07_Haupttext"/>
    <w:basedOn w:val="NormalWeb"/>
    <w:qFormat/>
    <w:rsid w:val="00DC141A"/>
    <w:pPr>
      <w:spacing w:line="300" w:lineRule="atLeast"/>
      <w:jc w:val="both"/>
    </w:pPr>
    <w:rPr>
      <w:rFonts w:ascii="Arial" w:hAnsi="Arial" w:cs="Arial"/>
      <w:sz w:val="22"/>
      <w:szCs w:val="22"/>
      <w:lang w:val="de-CH"/>
    </w:rPr>
  </w:style>
  <w:style w:type="character" w:customStyle="1" w:styleId="Titre4Car">
    <w:name w:val="Titre 4 Car"/>
    <w:link w:val="Titre4"/>
    <w:uiPriority w:val="9"/>
    <w:rsid w:val="00AB6B7B"/>
    <w:rPr>
      <w:rFonts w:ascii="Arial" w:hAnsi="Arial"/>
      <w:bCs/>
      <w:i/>
      <w:szCs w:val="28"/>
      <w:lang w:val="de-CH" w:eastAsia="fr-FR" w:bidi="ar-SA"/>
    </w:rPr>
  </w:style>
  <w:style w:type="paragraph" w:customStyle="1" w:styleId="08Aufzaehlung">
    <w:name w:val="08_Aufzaehlung"/>
    <w:qFormat/>
    <w:rsid w:val="00DC141A"/>
    <w:pPr>
      <w:numPr>
        <w:numId w:val="11"/>
      </w:numPr>
      <w:tabs>
        <w:tab w:val="left" w:pos="284"/>
      </w:tabs>
      <w:spacing w:line="300" w:lineRule="exact"/>
      <w:ind w:left="284" w:hanging="284"/>
    </w:pPr>
    <w:rPr>
      <w:rFonts w:ascii="Arial" w:hAnsi="Arial"/>
      <w:sz w:val="22"/>
      <w:lang w:val="de-CH" w:eastAsia="fr-FR"/>
    </w:rPr>
  </w:style>
  <w:style w:type="paragraph" w:styleId="En-tte">
    <w:name w:val="header"/>
    <w:basedOn w:val="Normal"/>
    <w:semiHidden/>
    <w:rsid w:val="00042B29"/>
    <w:pPr>
      <w:tabs>
        <w:tab w:val="center" w:pos="4536"/>
        <w:tab w:val="right" w:pos="9072"/>
      </w:tabs>
    </w:pPr>
  </w:style>
  <w:style w:type="paragraph" w:styleId="Pieddepage">
    <w:name w:val="footer"/>
    <w:basedOn w:val="Normal"/>
    <w:semiHidden/>
    <w:rsid w:val="00042B29"/>
    <w:pPr>
      <w:tabs>
        <w:tab w:val="center" w:pos="4536"/>
        <w:tab w:val="right" w:pos="9072"/>
      </w:tabs>
    </w:pPr>
  </w:style>
  <w:style w:type="character" w:customStyle="1" w:styleId="Titre5Car">
    <w:name w:val="Titre 5 Car"/>
    <w:link w:val="Titre5"/>
    <w:uiPriority w:val="9"/>
    <w:rsid w:val="00AB6B7B"/>
    <w:rPr>
      <w:rFonts w:ascii="Arial" w:hAnsi="Arial"/>
      <w:bCs/>
      <w:iCs/>
      <w:sz w:val="17"/>
      <w:szCs w:val="26"/>
      <w:lang w:val="de-CH" w:eastAsia="fr-FR" w:bidi="ar-SA"/>
    </w:rPr>
  </w:style>
  <w:style w:type="paragraph" w:customStyle="1" w:styleId="05Zwischentitel">
    <w:name w:val="05_Zwischentitel"/>
    <w:qFormat/>
    <w:rsid w:val="003701FB"/>
    <w:pPr>
      <w:spacing w:before="180" w:line="280" w:lineRule="exact"/>
    </w:pPr>
    <w:rPr>
      <w:rFonts w:ascii="Arial" w:hAnsi="Arial"/>
      <w:b/>
      <w:color w:val="A54191"/>
      <w:sz w:val="22"/>
      <w:lang w:val="de-CH" w:eastAsia="fr-FR"/>
    </w:rPr>
  </w:style>
  <w:style w:type="paragraph" w:customStyle="1" w:styleId="12Adressangaben">
    <w:name w:val="12_Adressangaben"/>
    <w:basedOn w:val="Normal"/>
    <w:qFormat/>
    <w:rsid w:val="004332D0"/>
    <w:pPr>
      <w:ind w:left="85"/>
    </w:pPr>
    <w:rPr>
      <w:noProof/>
      <w:sz w:val="17"/>
      <w:lang w:val="de-CH" w:eastAsia="de-CH"/>
    </w:rPr>
  </w:style>
  <w:style w:type="paragraph" w:customStyle="1" w:styleId="Verzeichnis11">
    <w:name w:val="Verzeichnis 11"/>
    <w:basedOn w:val="TM1"/>
    <w:qFormat/>
    <w:rsid w:val="009D7FCA"/>
    <w:pPr>
      <w:spacing w:after="120"/>
    </w:pPr>
    <w:rPr>
      <w:b/>
      <w:color w:val="2F60AC"/>
    </w:rPr>
  </w:style>
  <w:style w:type="paragraph" w:customStyle="1" w:styleId="Verzeichnis21">
    <w:name w:val="Verzeichnis 21"/>
    <w:basedOn w:val="TM2"/>
    <w:qFormat/>
    <w:rsid w:val="009D7FCA"/>
    <w:pPr>
      <w:spacing w:after="120"/>
      <w:ind w:left="0"/>
    </w:pPr>
    <w:rPr>
      <w:b/>
    </w:rPr>
  </w:style>
  <w:style w:type="paragraph" w:customStyle="1" w:styleId="Verzeichnis31">
    <w:name w:val="Verzeichnis 31"/>
    <w:basedOn w:val="TM3"/>
    <w:qFormat/>
    <w:rsid w:val="002B071F"/>
    <w:pPr>
      <w:spacing w:after="120"/>
      <w:ind w:left="0"/>
    </w:pPr>
  </w:style>
  <w:style w:type="paragraph" w:customStyle="1" w:styleId="Verzeichnis41">
    <w:name w:val="Verzeichnis 41"/>
    <w:basedOn w:val="Normal"/>
    <w:qFormat/>
    <w:rsid w:val="002D19B7"/>
    <w:pPr>
      <w:spacing w:after="120" w:line="260" w:lineRule="exact"/>
    </w:pPr>
    <w:rPr>
      <w:i/>
    </w:rPr>
  </w:style>
  <w:style w:type="paragraph" w:customStyle="1" w:styleId="Verzeichnis51">
    <w:name w:val="Verzeichnis 51"/>
    <w:basedOn w:val="Verzeichnis41"/>
    <w:rsid w:val="00015C0B"/>
    <w:rPr>
      <w:i w:val="0"/>
      <w:sz w:val="17"/>
      <w:szCs w:val="17"/>
    </w:rPr>
  </w:style>
  <w:style w:type="paragraph" w:customStyle="1" w:styleId="FormatvorlageVerzeichnis51">
    <w:name w:val="Formatvorlage Verzeichnis 51"/>
    <w:basedOn w:val="Normal"/>
    <w:rsid w:val="00015C0B"/>
    <w:rPr>
      <w:i/>
    </w:rPr>
  </w:style>
  <w:style w:type="paragraph" w:styleId="TM4">
    <w:name w:val="toc 4"/>
    <w:basedOn w:val="Normal"/>
    <w:next w:val="Normal"/>
    <w:autoRedefine/>
    <w:semiHidden/>
    <w:locked/>
    <w:rsid w:val="00155AF3"/>
    <w:pPr>
      <w:spacing w:line="260" w:lineRule="exact"/>
      <w:ind w:left="595"/>
    </w:pPr>
  </w:style>
  <w:style w:type="paragraph" w:styleId="TM5">
    <w:name w:val="toc 5"/>
    <w:basedOn w:val="Normal"/>
    <w:next w:val="Normal"/>
    <w:autoRedefine/>
    <w:semiHidden/>
    <w:locked/>
    <w:rsid w:val="00155AF3"/>
    <w:pPr>
      <w:spacing w:line="260" w:lineRule="exact"/>
      <w:ind w:left="794"/>
    </w:pPr>
  </w:style>
  <w:style w:type="paragraph" w:customStyle="1" w:styleId="ueberschrift">
    <w:name w:val="ueberschrift"/>
    <w:basedOn w:val="Normal"/>
    <w:rsid w:val="00320329"/>
    <w:pPr>
      <w:spacing w:line="240" w:lineRule="auto"/>
    </w:pPr>
    <w:rPr>
      <w:rFonts w:eastAsia="Calibri" w:cs="Arial"/>
      <w:b/>
      <w:bCs/>
      <w:color w:val="074EA1"/>
      <w:sz w:val="24"/>
      <w:szCs w:val="24"/>
      <w:lang w:eastAsia="de-CH"/>
    </w:rPr>
  </w:style>
  <w:style w:type="paragraph" w:customStyle="1" w:styleId="ueberschrift2">
    <w:name w:val="ueberschrift2"/>
    <w:basedOn w:val="Normal"/>
    <w:rsid w:val="00320329"/>
    <w:pPr>
      <w:spacing w:line="240" w:lineRule="auto"/>
    </w:pPr>
    <w:rPr>
      <w:rFonts w:eastAsia="Calibri" w:cs="Arial"/>
      <w:color w:val="074EA1"/>
      <w:sz w:val="24"/>
      <w:szCs w:val="24"/>
      <w:lang w:eastAsia="de-CH"/>
    </w:rPr>
  </w:style>
  <w:style w:type="paragraph" w:styleId="NormalWeb">
    <w:name w:val="Normal (Web)"/>
    <w:basedOn w:val="Normal"/>
    <w:link w:val="NormalWebCar"/>
    <w:uiPriority w:val="99"/>
    <w:unhideWhenUsed/>
    <w:locked/>
    <w:rsid w:val="00320329"/>
    <w:pPr>
      <w:spacing w:line="240" w:lineRule="auto"/>
    </w:pPr>
    <w:rPr>
      <w:rFonts w:ascii="Times New Roman" w:eastAsia="Calibri" w:hAnsi="Times New Roman"/>
      <w:sz w:val="24"/>
      <w:szCs w:val="24"/>
      <w:lang w:eastAsia="de-CH"/>
    </w:rPr>
  </w:style>
  <w:style w:type="character" w:styleId="Accentuation">
    <w:name w:val="Emphasis"/>
    <w:uiPriority w:val="20"/>
    <w:qFormat/>
    <w:locked/>
    <w:rsid w:val="00320329"/>
    <w:rPr>
      <w:i/>
      <w:iCs/>
    </w:rPr>
  </w:style>
  <w:style w:type="paragraph" w:customStyle="1" w:styleId="haupttextfett">
    <w:name w:val="haupttextfett"/>
    <w:basedOn w:val="Normal"/>
    <w:uiPriority w:val="99"/>
    <w:semiHidden/>
    <w:rsid w:val="00FD62C4"/>
    <w:pPr>
      <w:spacing w:line="240" w:lineRule="auto"/>
    </w:pPr>
    <w:rPr>
      <w:rFonts w:eastAsia="Calibri" w:cs="Arial"/>
      <w:b/>
      <w:bCs/>
      <w:lang w:eastAsia="de-CH"/>
    </w:rPr>
  </w:style>
  <w:style w:type="paragraph" w:styleId="Paragraphedeliste">
    <w:name w:val="List Paragraph"/>
    <w:basedOn w:val="Normal"/>
    <w:uiPriority w:val="34"/>
    <w:qFormat/>
    <w:rsid w:val="00FD62C4"/>
    <w:pPr>
      <w:spacing w:line="240" w:lineRule="auto"/>
      <w:ind w:left="720"/>
      <w:contextualSpacing/>
    </w:pPr>
    <w:rPr>
      <w:rFonts w:ascii="Times New Roman" w:eastAsia="Calibri" w:hAnsi="Times New Roman"/>
      <w:sz w:val="24"/>
      <w:szCs w:val="24"/>
      <w:lang w:eastAsia="de-CH"/>
    </w:rPr>
  </w:style>
  <w:style w:type="table" w:styleId="Grilledutableau">
    <w:name w:val="Table Grid"/>
    <w:basedOn w:val="TableauNormal"/>
    <w:uiPriority w:val="39"/>
    <w:locked/>
    <w:rsid w:val="00663C6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8A3E9A"/>
    <w:pPr>
      <w:keepNext/>
      <w:widowControl/>
      <w:spacing w:before="240" w:after="60" w:line="220" w:lineRule="exact"/>
      <w:outlineLvl w:val="9"/>
    </w:pPr>
    <w:rPr>
      <w:rFonts w:ascii="Calibri Light" w:hAnsi="Calibri Light"/>
      <w:bCs/>
      <w:sz w:val="32"/>
      <w:szCs w:val="32"/>
    </w:rPr>
  </w:style>
  <w:style w:type="paragraph" w:customStyle="1" w:styleId="11Kontakt-Titel">
    <w:name w:val="11_Kontakt-Titel"/>
    <w:basedOn w:val="NormalWeb"/>
    <w:link w:val="11Kontakt-TitelZchn"/>
    <w:qFormat/>
    <w:rsid w:val="00EA4FB0"/>
    <w:pPr>
      <w:spacing w:line="280" w:lineRule="atLeast"/>
      <w:jc w:val="both"/>
    </w:pPr>
    <w:rPr>
      <w:rFonts w:ascii="Arial" w:hAnsi="Arial" w:cs="Arial"/>
      <w:b/>
      <w:color w:val="000000" w:themeColor="text1"/>
      <w:sz w:val="22"/>
      <w:szCs w:val="22"/>
    </w:rPr>
  </w:style>
  <w:style w:type="character" w:customStyle="1" w:styleId="NormalWebCar">
    <w:name w:val="Normal (Web) Car"/>
    <w:basedOn w:val="Policepardfaut"/>
    <w:link w:val="NormalWeb"/>
    <w:uiPriority w:val="99"/>
    <w:rsid w:val="00100F2D"/>
    <w:rPr>
      <w:rFonts w:ascii="Times New Roman" w:eastAsia="Calibri" w:hAnsi="Times New Roman"/>
      <w:sz w:val="24"/>
      <w:szCs w:val="24"/>
      <w:lang w:val="de-CH" w:eastAsia="de-CH"/>
    </w:rPr>
  </w:style>
  <w:style w:type="character" w:customStyle="1" w:styleId="11Kontakt-TitelZchn">
    <w:name w:val="11_Kontakt-Titel Zchn"/>
    <w:basedOn w:val="NormalWebCar"/>
    <w:link w:val="11Kontakt-Titel"/>
    <w:rsid w:val="00EA4FB0"/>
    <w:rPr>
      <w:rFonts w:ascii="Times New Roman" w:eastAsia="Calibri" w:hAnsi="Times New Roman" w:cs="Arial"/>
      <w:b/>
      <w:color w:val="000000" w:themeColor="text1"/>
      <w:sz w:val="22"/>
      <w:szCs w:val="22"/>
      <w:lang w:val="de-CH" w:eastAsia="de-CH"/>
    </w:rPr>
  </w:style>
  <w:style w:type="character" w:customStyle="1" w:styleId="11KontaktkoordinatenZchn">
    <w:name w:val="11_Kontaktkoordinaten Zchn"/>
    <w:basedOn w:val="NormalWebCar"/>
    <w:link w:val="11Kontaktkoordinaten"/>
    <w:rsid w:val="00DC141A"/>
    <w:rPr>
      <w:rFonts w:ascii="Arial" w:eastAsia="Calibri" w:hAnsi="Arial" w:cs="Arial"/>
      <w:color w:val="000000"/>
      <w:sz w:val="22"/>
      <w:szCs w:val="22"/>
      <w:lang w:val="de-CH" w:eastAsia="de-CH"/>
    </w:rPr>
  </w:style>
  <w:style w:type="paragraph" w:customStyle="1" w:styleId="04Thema">
    <w:name w:val="04_Thema"/>
    <w:basedOn w:val="05Haupttitel"/>
    <w:qFormat/>
    <w:rsid w:val="007B6338"/>
    <w:rPr>
      <w:b w:val="0"/>
    </w:rPr>
  </w:style>
  <w:style w:type="paragraph" w:customStyle="1" w:styleId="Formatvorlage07HaupttextFett">
    <w:name w:val="Formatvorlage 07_Haupttext + Fett"/>
    <w:basedOn w:val="07Haupttext"/>
    <w:rsid w:val="00DC141A"/>
    <w:rPr>
      <w:b/>
      <w:bCs/>
    </w:rPr>
  </w:style>
  <w:style w:type="paragraph" w:styleId="Textedebulles">
    <w:name w:val="Balloon Text"/>
    <w:basedOn w:val="Normal"/>
    <w:link w:val="TextedebullesCar"/>
    <w:semiHidden/>
    <w:locked/>
    <w:rsid w:val="00060EFD"/>
    <w:pPr>
      <w:spacing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060EFD"/>
    <w:rPr>
      <w:rFonts w:ascii="Tahoma" w:hAnsi="Tahoma" w:cs="Tahoma"/>
      <w:sz w:val="16"/>
      <w:szCs w:val="16"/>
    </w:rPr>
  </w:style>
  <w:style w:type="paragraph" w:customStyle="1" w:styleId="08Aufzaehlung1">
    <w:name w:val="08_Aufzaehlung 1"/>
    <w:qFormat/>
    <w:rsid w:val="002C0BD4"/>
    <w:pPr>
      <w:tabs>
        <w:tab w:val="left" w:pos="284"/>
        <w:tab w:val="num" w:pos="360"/>
      </w:tabs>
      <w:spacing w:after="120" w:line="300" w:lineRule="exact"/>
      <w:ind w:left="284" w:hanging="284"/>
    </w:pPr>
    <w:rPr>
      <w:sz w:val="22"/>
      <w:lang w:val="de-CH" w:eastAsia="fr-FR"/>
    </w:rPr>
  </w:style>
  <w:style w:type="character" w:styleId="Marquedecommentaire">
    <w:name w:val="annotation reference"/>
    <w:basedOn w:val="Policepardfaut"/>
    <w:semiHidden/>
    <w:locked/>
    <w:rsid w:val="00516113"/>
    <w:rPr>
      <w:sz w:val="16"/>
      <w:szCs w:val="16"/>
    </w:rPr>
  </w:style>
  <w:style w:type="paragraph" w:styleId="Commentaire">
    <w:name w:val="annotation text"/>
    <w:basedOn w:val="Normal"/>
    <w:link w:val="CommentaireCar"/>
    <w:semiHidden/>
    <w:locked/>
    <w:rsid w:val="00516113"/>
    <w:pPr>
      <w:spacing w:line="240" w:lineRule="auto"/>
    </w:pPr>
  </w:style>
  <w:style w:type="character" w:customStyle="1" w:styleId="CommentaireCar">
    <w:name w:val="Commentaire Car"/>
    <w:basedOn w:val="Policepardfaut"/>
    <w:link w:val="Commentaire"/>
    <w:semiHidden/>
    <w:rsid w:val="00516113"/>
    <w:rPr>
      <w:rFonts w:ascii="Arial" w:hAnsi="Arial"/>
    </w:rPr>
  </w:style>
  <w:style w:type="paragraph" w:styleId="Objetducommentaire">
    <w:name w:val="annotation subject"/>
    <w:basedOn w:val="Commentaire"/>
    <w:next w:val="Commentaire"/>
    <w:link w:val="ObjetducommentaireCar"/>
    <w:semiHidden/>
    <w:locked/>
    <w:rsid w:val="00516113"/>
    <w:rPr>
      <w:b/>
      <w:bCs/>
    </w:rPr>
  </w:style>
  <w:style w:type="character" w:customStyle="1" w:styleId="ObjetducommentaireCar">
    <w:name w:val="Objet du commentaire Car"/>
    <w:basedOn w:val="CommentaireCar"/>
    <w:link w:val="Objetducommentaire"/>
    <w:semiHidden/>
    <w:rsid w:val="00516113"/>
    <w:rPr>
      <w:rFonts w:ascii="Arial" w:hAnsi="Arial"/>
      <w:b/>
      <w:bCs/>
    </w:rPr>
  </w:style>
</w:styles>
</file>

<file path=word/webSettings.xml><?xml version="1.0" encoding="utf-8"?>
<w:webSettings xmlns:r="http://schemas.openxmlformats.org/officeDocument/2006/relationships" xmlns:w="http://schemas.openxmlformats.org/wordprocessingml/2006/main">
  <w:divs>
    <w:div w:id="357656421">
      <w:bodyDiv w:val="1"/>
      <w:marLeft w:val="0"/>
      <w:marRight w:val="0"/>
      <w:marTop w:val="0"/>
      <w:marBottom w:val="0"/>
      <w:divBdr>
        <w:top w:val="none" w:sz="0" w:space="0" w:color="auto"/>
        <w:left w:val="none" w:sz="0" w:space="0" w:color="auto"/>
        <w:bottom w:val="none" w:sz="0" w:space="0" w:color="auto"/>
        <w:right w:val="none" w:sz="0" w:space="0" w:color="auto"/>
      </w:divBdr>
    </w:div>
    <w:div w:id="794907636">
      <w:bodyDiv w:val="1"/>
      <w:marLeft w:val="0"/>
      <w:marRight w:val="0"/>
      <w:marTop w:val="0"/>
      <w:marBottom w:val="0"/>
      <w:divBdr>
        <w:top w:val="none" w:sz="0" w:space="0" w:color="auto"/>
        <w:left w:val="none" w:sz="0" w:space="0" w:color="auto"/>
        <w:bottom w:val="none" w:sz="0" w:space="0" w:color="auto"/>
        <w:right w:val="none" w:sz="0" w:space="0" w:color="auto"/>
      </w:divBdr>
    </w:div>
    <w:div w:id="845676766">
      <w:bodyDiv w:val="1"/>
      <w:marLeft w:val="0"/>
      <w:marRight w:val="0"/>
      <w:marTop w:val="0"/>
      <w:marBottom w:val="0"/>
      <w:divBdr>
        <w:top w:val="none" w:sz="0" w:space="0" w:color="auto"/>
        <w:left w:val="none" w:sz="0" w:space="0" w:color="auto"/>
        <w:bottom w:val="none" w:sz="0" w:space="0" w:color="auto"/>
        <w:right w:val="none" w:sz="0" w:space="0" w:color="auto"/>
      </w:divBdr>
    </w:div>
    <w:div w:id="902373125">
      <w:bodyDiv w:val="1"/>
      <w:marLeft w:val="0"/>
      <w:marRight w:val="0"/>
      <w:marTop w:val="0"/>
      <w:marBottom w:val="0"/>
      <w:divBdr>
        <w:top w:val="none" w:sz="0" w:space="0" w:color="auto"/>
        <w:left w:val="none" w:sz="0" w:space="0" w:color="auto"/>
        <w:bottom w:val="none" w:sz="0" w:space="0" w:color="auto"/>
        <w:right w:val="none" w:sz="0" w:space="0" w:color="auto"/>
      </w:divBdr>
    </w:div>
    <w:div w:id="1133671640">
      <w:bodyDiv w:val="1"/>
      <w:marLeft w:val="0"/>
      <w:marRight w:val="0"/>
      <w:marTop w:val="0"/>
      <w:marBottom w:val="0"/>
      <w:divBdr>
        <w:top w:val="none" w:sz="0" w:space="0" w:color="auto"/>
        <w:left w:val="none" w:sz="0" w:space="0" w:color="auto"/>
        <w:bottom w:val="none" w:sz="0" w:space="0" w:color="auto"/>
        <w:right w:val="none" w:sz="0" w:space="0" w:color="auto"/>
      </w:divBdr>
    </w:div>
    <w:div w:id="1523930642">
      <w:bodyDiv w:val="1"/>
      <w:marLeft w:val="0"/>
      <w:marRight w:val="0"/>
      <w:marTop w:val="0"/>
      <w:marBottom w:val="0"/>
      <w:divBdr>
        <w:top w:val="none" w:sz="0" w:space="0" w:color="auto"/>
        <w:left w:val="none" w:sz="0" w:space="0" w:color="auto"/>
        <w:bottom w:val="none" w:sz="0" w:space="0" w:color="auto"/>
        <w:right w:val="none" w:sz="0" w:space="0" w:color="auto"/>
      </w:divBdr>
    </w:div>
    <w:div w:id="1887719706">
      <w:bodyDiv w:val="1"/>
      <w:marLeft w:val="0"/>
      <w:marRight w:val="0"/>
      <w:marTop w:val="0"/>
      <w:marBottom w:val="0"/>
      <w:divBdr>
        <w:top w:val="none" w:sz="0" w:space="0" w:color="auto"/>
        <w:left w:val="none" w:sz="0" w:space="0" w:color="auto"/>
        <w:bottom w:val="none" w:sz="0" w:space="0" w:color="auto"/>
        <w:right w:val="none" w:sz="0" w:space="0" w:color="auto"/>
      </w:divBdr>
    </w:div>
    <w:div w:id="1961838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gile.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Medienmitteilung-d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5A46E21C-E930-490B-82C1-D1A29F4B32BB}">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Medienmitteilung-de</Template>
  <TotalTime>0</TotalTime>
  <Pages>1</Pages>
  <Words>335</Words>
  <Characters>1844</Characters>
  <Application>Microsoft Office Word</Application>
  <DocSecurity>0</DocSecurity>
  <Lines>15</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Medienmitteilung d</vt:lpstr>
      <vt:lpstr>Bern, 20</vt:lpstr>
    </vt:vector>
  </TitlesOfParts>
  <Company>Parlamentsdienste</Company>
  <LinksUpToDate>false</LinksUpToDate>
  <CharactersWithSpaces>2175</CharactersWithSpaces>
  <SharedDoc>false</SharedDoc>
  <HLinks>
    <vt:vector size="36" baseType="variant">
      <vt:variant>
        <vt:i4>5570562</vt:i4>
      </vt:variant>
      <vt:variant>
        <vt:i4>6</vt:i4>
      </vt:variant>
      <vt:variant>
        <vt:i4>0</vt:i4>
      </vt:variant>
      <vt:variant>
        <vt:i4>5</vt:i4>
      </vt:variant>
      <vt:variant>
        <vt:lpwstr>tel:+41 79 355 37 52</vt:lpwstr>
      </vt:variant>
      <vt:variant>
        <vt:lpwstr/>
      </vt:variant>
      <vt:variant>
        <vt:i4>5242892</vt:i4>
      </vt:variant>
      <vt:variant>
        <vt:i4>3</vt:i4>
      </vt:variant>
      <vt:variant>
        <vt:i4>0</vt:i4>
      </vt:variant>
      <vt:variant>
        <vt:i4>5</vt:i4>
      </vt:variant>
      <vt:variant>
        <vt:lpwstr>tel:+41 79 332 08 23</vt:lpwstr>
      </vt:variant>
      <vt:variant>
        <vt:lpwstr/>
      </vt:variant>
      <vt:variant>
        <vt:i4>6160388</vt:i4>
      </vt:variant>
      <vt:variant>
        <vt:i4>0</vt:i4>
      </vt:variant>
      <vt:variant>
        <vt:i4>0</vt:i4>
      </vt:variant>
      <vt:variant>
        <vt:i4>5</vt:i4>
      </vt:variant>
      <vt:variant>
        <vt:lpwstr>tel:+41 79 415 58 88</vt:lpwstr>
      </vt:variant>
      <vt:variant>
        <vt:lpwstr/>
      </vt:variant>
      <vt:variant>
        <vt:i4>1048641</vt:i4>
      </vt:variant>
      <vt:variant>
        <vt:i4>9</vt:i4>
      </vt:variant>
      <vt:variant>
        <vt:i4>0</vt:i4>
      </vt:variant>
      <vt:variant>
        <vt:i4>5</vt:i4>
      </vt:variant>
      <vt:variant>
        <vt:lpwstr>http://www.facebook.com/fdp.dieliberalen</vt:lpwstr>
      </vt:variant>
      <vt:variant>
        <vt:lpwstr/>
      </vt:variant>
      <vt:variant>
        <vt:i4>983102</vt:i4>
      </vt:variant>
      <vt:variant>
        <vt:i4>6</vt:i4>
      </vt:variant>
      <vt:variant>
        <vt:i4>0</vt:i4>
      </vt:variant>
      <vt:variant>
        <vt:i4>5</vt:i4>
      </vt:variant>
      <vt:variant>
        <vt:lpwstr>mailto:info@fdp.ch</vt:lpwstr>
      </vt:variant>
      <vt:variant>
        <vt:lpwstr/>
      </vt:variant>
      <vt:variant>
        <vt:i4>7405682</vt:i4>
      </vt:variant>
      <vt:variant>
        <vt:i4>3</vt:i4>
      </vt:variant>
      <vt:variant>
        <vt:i4>0</vt:i4>
      </vt:variant>
      <vt:variant>
        <vt:i4>5</vt:i4>
      </vt:variant>
      <vt:variant>
        <vt:lpwstr>http://www.fdp.ch/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Medienmitteilung d</dc:title>
  <dc:creator>Suzanne Auer</dc:creator>
  <cp:keywords>Communique;Medienmitteilung;Modele;Vorlage;Word</cp:keywords>
  <cp:lastModifiedBy>Katia</cp:lastModifiedBy>
  <cp:revision>2</cp:revision>
  <cp:lastPrinted>2017-11-03T15:51:00Z</cp:lastPrinted>
  <dcterms:created xsi:type="dcterms:W3CDTF">2017-11-07T17:37:00Z</dcterms:created>
  <dcterms:modified xsi:type="dcterms:W3CDTF">2017-11-07T17:37:00Z</dcterms:modified>
</cp:coreProperties>
</file>